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120" w:rsidRPr="00840763" w:rsidRDefault="00D41120" w:rsidP="00D41120">
      <w:pPr>
        <w:pStyle w:val="Nessunaspaziatura"/>
        <w:jc w:val="right"/>
        <w:rPr>
          <w:rFonts w:ascii="Verdana" w:hAnsi="Verdana"/>
          <w:b/>
          <w:sz w:val="18"/>
          <w:szCs w:val="18"/>
        </w:rPr>
      </w:pPr>
      <w:r w:rsidRPr="00840763">
        <w:rPr>
          <w:rFonts w:ascii="Verdana" w:hAnsi="Verdana"/>
          <w:b/>
          <w:sz w:val="18"/>
          <w:szCs w:val="18"/>
        </w:rPr>
        <w:t>Al Sindaco del Comune di Bovino</w:t>
      </w:r>
    </w:p>
    <w:p w:rsidR="00D41120" w:rsidRDefault="00D41120" w:rsidP="00D41120">
      <w:pPr>
        <w:pStyle w:val="Nessunaspaziatura"/>
        <w:jc w:val="right"/>
        <w:rPr>
          <w:rFonts w:ascii="Verdana" w:hAnsi="Verdana"/>
          <w:b/>
          <w:sz w:val="18"/>
          <w:szCs w:val="18"/>
        </w:rPr>
      </w:pPr>
      <w:r w:rsidRPr="00840763">
        <w:rPr>
          <w:rFonts w:ascii="Verdana" w:hAnsi="Verdana"/>
          <w:b/>
          <w:sz w:val="18"/>
          <w:szCs w:val="18"/>
        </w:rPr>
        <w:t xml:space="preserve"> - </w:t>
      </w:r>
      <w:r>
        <w:rPr>
          <w:rFonts w:ascii="Verdana" w:hAnsi="Verdana"/>
          <w:b/>
          <w:sz w:val="18"/>
          <w:szCs w:val="18"/>
        </w:rPr>
        <w:t>Servizi Demografici</w:t>
      </w:r>
    </w:p>
    <w:p w:rsidR="00074475" w:rsidRDefault="00074475" w:rsidP="00D41120">
      <w:pPr>
        <w:pStyle w:val="Nessunaspaziatura"/>
        <w:jc w:val="right"/>
        <w:rPr>
          <w:rFonts w:ascii="Verdana" w:hAnsi="Verdana"/>
          <w:b/>
          <w:sz w:val="18"/>
          <w:szCs w:val="18"/>
        </w:rPr>
      </w:pPr>
      <w:hyperlink r:id="rId5" w:history="1">
        <w:r w:rsidRPr="00F209F4">
          <w:rPr>
            <w:rStyle w:val="Collegamentoipertestuale"/>
            <w:rFonts w:ascii="Verdana" w:hAnsi="Verdana"/>
            <w:sz w:val="18"/>
            <w:szCs w:val="18"/>
          </w:rPr>
          <w:t>comune.bovino.fg@halleycert.it</w:t>
        </w:r>
      </w:hyperlink>
    </w:p>
    <w:p w:rsidR="00500111" w:rsidRPr="00500111" w:rsidRDefault="00500111" w:rsidP="00942495">
      <w:pPr>
        <w:autoSpaceDE w:val="0"/>
        <w:autoSpaceDN w:val="0"/>
        <w:adjustRightInd w:val="0"/>
        <w:spacing w:after="0" w:line="240" w:lineRule="auto"/>
        <w:rPr>
          <w:rFonts w:ascii="Titillium Web" w:hAnsi="Titillium Web" w:cs="Arial"/>
          <w:color w:val="19191A"/>
        </w:rPr>
      </w:pPr>
    </w:p>
    <w:p w:rsidR="0023167C" w:rsidRPr="00272F52" w:rsidRDefault="00942495" w:rsidP="0023167C">
      <w:pPr>
        <w:autoSpaceDE w:val="0"/>
        <w:autoSpaceDN w:val="0"/>
        <w:adjustRightInd w:val="0"/>
        <w:spacing w:after="0" w:line="240" w:lineRule="auto"/>
        <w:jc w:val="both"/>
        <w:rPr>
          <w:rFonts w:ascii="Verdana" w:hAnsi="Verdana" w:cs="Arial"/>
          <w:b/>
          <w:color w:val="19191A"/>
          <w:sz w:val="18"/>
          <w:szCs w:val="18"/>
        </w:rPr>
      </w:pPr>
      <w:r w:rsidRPr="00272F52">
        <w:rPr>
          <w:rFonts w:ascii="Verdana" w:hAnsi="Verdana" w:cs="Verdana"/>
          <w:b/>
          <w:sz w:val="18"/>
          <w:szCs w:val="18"/>
        </w:rPr>
        <w:t xml:space="preserve">Oggetto: </w:t>
      </w:r>
      <w:r w:rsidR="0023167C" w:rsidRPr="00272F52">
        <w:rPr>
          <w:rFonts w:ascii="Verdana" w:hAnsi="Verdana" w:cs="Segoe UI"/>
          <w:b/>
          <w:color w:val="1C2024"/>
          <w:sz w:val="18"/>
          <w:szCs w:val="18"/>
        </w:rPr>
        <w:t xml:space="preserve">Richiesta di accesso </w:t>
      </w:r>
      <w:r w:rsidR="00862909">
        <w:rPr>
          <w:rFonts w:ascii="Verdana" w:hAnsi="Verdana" w:cs="Segoe UI"/>
          <w:b/>
          <w:color w:val="1C2024"/>
          <w:sz w:val="18"/>
          <w:szCs w:val="18"/>
        </w:rPr>
        <w:t xml:space="preserve">per </w:t>
      </w:r>
      <w:r w:rsidR="0023167C" w:rsidRPr="00272F52">
        <w:rPr>
          <w:rFonts w:ascii="Verdana" w:hAnsi="Verdana" w:cs="Arial"/>
          <w:b/>
          <w:color w:val="19191A"/>
          <w:sz w:val="18"/>
          <w:szCs w:val="18"/>
        </w:rPr>
        <w:t>consultazione</w:t>
      </w:r>
      <w:r w:rsidR="00D215BB">
        <w:rPr>
          <w:rFonts w:ascii="Verdana" w:hAnsi="Verdana" w:cs="Arial"/>
          <w:b/>
          <w:color w:val="19191A"/>
          <w:sz w:val="18"/>
          <w:szCs w:val="18"/>
        </w:rPr>
        <w:t>/riproduzione atti dell’</w:t>
      </w:r>
      <w:r w:rsidR="00D41120" w:rsidRPr="00272F52">
        <w:rPr>
          <w:rFonts w:ascii="Verdana" w:hAnsi="Verdana" w:cs="Arial"/>
          <w:b/>
          <w:color w:val="19191A"/>
          <w:sz w:val="18"/>
          <w:szCs w:val="18"/>
        </w:rPr>
        <w:t xml:space="preserve">archivio storico </w:t>
      </w:r>
      <w:r w:rsidR="0023167C" w:rsidRPr="00272F52">
        <w:rPr>
          <w:rFonts w:ascii="Verdana" w:hAnsi="Verdana"/>
          <w:b/>
          <w:sz w:val="18"/>
          <w:szCs w:val="18"/>
        </w:rPr>
        <w:t xml:space="preserve">dell’Anagrafe e dello Stato Civile del Comune </w:t>
      </w:r>
    </w:p>
    <w:p w:rsidR="00942495" w:rsidRPr="00272F52" w:rsidRDefault="00942495" w:rsidP="007B5CFD">
      <w:pPr>
        <w:autoSpaceDE w:val="0"/>
        <w:autoSpaceDN w:val="0"/>
        <w:adjustRightInd w:val="0"/>
        <w:spacing w:after="0" w:line="240" w:lineRule="auto"/>
        <w:jc w:val="both"/>
        <w:rPr>
          <w:rFonts w:ascii="Verdana" w:hAnsi="Verdana" w:cs="Verdana"/>
          <w:sz w:val="18"/>
          <w:szCs w:val="18"/>
        </w:rPr>
      </w:pPr>
    </w:p>
    <w:p w:rsidR="00942495" w:rsidRPr="007B5CFD" w:rsidRDefault="00942495" w:rsidP="007B5CFD">
      <w:pPr>
        <w:autoSpaceDE w:val="0"/>
        <w:autoSpaceDN w:val="0"/>
        <w:adjustRightInd w:val="0"/>
        <w:spacing w:after="0" w:line="240" w:lineRule="auto"/>
        <w:jc w:val="both"/>
        <w:rPr>
          <w:rFonts w:ascii="Verdana" w:hAnsi="Verdana" w:cs="Verdana"/>
          <w:sz w:val="20"/>
          <w:szCs w:val="20"/>
        </w:rPr>
      </w:pPr>
      <w:r w:rsidRPr="007B5CFD">
        <w:rPr>
          <w:rFonts w:ascii="Verdana" w:hAnsi="Verdana" w:cs="Verdana"/>
          <w:sz w:val="20"/>
          <w:szCs w:val="20"/>
        </w:rPr>
        <w:t>Il sottoscritto _______________________________________________________,</w:t>
      </w:r>
    </w:p>
    <w:p w:rsidR="007B5CFD" w:rsidRDefault="00942495" w:rsidP="007B5CFD">
      <w:pPr>
        <w:autoSpaceDE w:val="0"/>
        <w:autoSpaceDN w:val="0"/>
        <w:adjustRightInd w:val="0"/>
        <w:spacing w:after="0" w:line="240" w:lineRule="auto"/>
        <w:jc w:val="both"/>
        <w:rPr>
          <w:rFonts w:ascii="Verdana" w:hAnsi="Verdana" w:cs="Verdana"/>
          <w:sz w:val="20"/>
          <w:szCs w:val="20"/>
        </w:rPr>
      </w:pPr>
      <w:proofErr w:type="gramStart"/>
      <w:r w:rsidRPr="007B5CFD">
        <w:rPr>
          <w:rFonts w:ascii="Verdana" w:hAnsi="Verdana" w:cs="Verdana"/>
          <w:sz w:val="20"/>
          <w:szCs w:val="20"/>
        </w:rPr>
        <w:t>nato</w:t>
      </w:r>
      <w:proofErr w:type="gramEnd"/>
      <w:r w:rsidRPr="007B5CFD">
        <w:rPr>
          <w:rFonts w:ascii="Verdana" w:hAnsi="Verdana" w:cs="Verdana"/>
          <w:sz w:val="20"/>
          <w:szCs w:val="20"/>
        </w:rPr>
        <w:t xml:space="preserve"> a_________________________________ il _________________________, </w:t>
      </w:r>
    </w:p>
    <w:p w:rsidR="007B5CFD" w:rsidRDefault="00942495" w:rsidP="007B5CFD">
      <w:pPr>
        <w:autoSpaceDE w:val="0"/>
        <w:autoSpaceDN w:val="0"/>
        <w:adjustRightInd w:val="0"/>
        <w:spacing w:after="0" w:line="240" w:lineRule="auto"/>
        <w:jc w:val="both"/>
        <w:rPr>
          <w:rFonts w:ascii="Verdana" w:hAnsi="Verdana" w:cs="Verdana"/>
          <w:sz w:val="20"/>
          <w:szCs w:val="20"/>
        </w:rPr>
      </w:pPr>
      <w:proofErr w:type="gramStart"/>
      <w:r w:rsidRPr="007B5CFD">
        <w:rPr>
          <w:rFonts w:ascii="Verdana" w:hAnsi="Verdana" w:cs="Verdana"/>
          <w:sz w:val="20"/>
          <w:szCs w:val="20"/>
        </w:rPr>
        <w:t>residente</w:t>
      </w:r>
      <w:proofErr w:type="gramEnd"/>
      <w:r w:rsidRPr="007B5CFD">
        <w:rPr>
          <w:rFonts w:ascii="Verdana" w:hAnsi="Verdana" w:cs="Verdana"/>
          <w:sz w:val="20"/>
          <w:szCs w:val="20"/>
        </w:rPr>
        <w:t xml:space="preserve"> a _________________</w:t>
      </w:r>
      <w:r w:rsidR="007B5CFD">
        <w:rPr>
          <w:rFonts w:ascii="Verdana" w:hAnsi="Verdana" w:cs="Verdana"/>
          <w:sz w:val="20"/>
          <w:szCs w:val="20"/>
        </w:rPr>
        <w:t xml:space="preserve"> </w:t>
      </w:r>
      <w:r w:rsidRPr="007B5CFD">
        <w:rPr>
          <w:rFonts w:ascii="Verdana" w:hAnsi="Verdana" w:cs="Verdana"/>
          <w:sz w:val="20"/>
          <w:szCs w:val="20"/>
        </w:rPr>
        <w:t>via</w:t>
      </w:r>
      <w:r w:rsidR="007B5CFD">
        <w:rPr>
          <w:rFonts w:ascii="Verdana" w:hAnsi="Verdana" w:cs="Verdana"/>
          <w:sz w:val="20"/>
          <w:szCs w:val="20"/>
        </w:rPr>
        <w:t xml:space="preserve"> </w:t>
      </w:r>
      <w:r w:rsidRPr="007B5CFD">
        <w:rPr>
          <w:rFonts w:ascii="Verdana" w:hAnsi="Verdana" w:cs="Verdana"/>
          <w:sz w:val="20"/>
          <w:szCs w:val="20"/>
        </w:rPr>
        <w:t>____________________________________________</w:t>
      </w:r>
    </w:p>
    <w:p w:rsidR="00942495" w:rsidRPr="00F767FB" w:rsidRDefault="00942495" w:rsidP="00F767FB">
      <w:pPr>
        <w:autoSpaceDE w:val="0"/>
        <w:autoSpaceDN w:val="0"/>
        <w:adjustRightInd w:val="0"/>
        <w:spacing w:after="0" w:line="240" w:lineRule="auto"/>
        <w:jc w:val="both"/>
        <w:rPr>
          <w:rFonts w:ascii="Verdana" w:hAnsi="Verdana" w:cs="Verdana"/>
          <w:sz w:val="20"/>
          <w:szCs w:val="20"/>
        </w:rPr>
      </w:pPr>
      <w:proofErr w:type="gramStart"/>
      <w:r w:rsidRPr="00F767FB">
        <w:rPr>
          <w:rFonts w:ascii="Verdana" w:hAnsi="Verdana" w:cs="Verdana"/>
          <w:sz w:val="20"/>
          <w:szCs w:val="20"/>
        </w:rPr>
        <w:t>telefono</w:t>
      </w:r>
      <w:proofErr w:type="gramEnd"/>
      <w:r w:rsidRPr="00F767FB">
        <w:rPr>
          <w:rFonts w:ascii="Verdana" w:hAnsi="Verdana" w:cs="Verdana"/>
          <w:sz w:val="20"/>
          <w:szCs w:val="20"/>
        </w:rPr>
        <w:t xml:space="preserve"> _______________________</w:t>
      </w:r>
    </w:p>
    <w:p w:rsidR="00942495" w:rsidRPr="00F767FB" w:rsidRDefault="007B5CFD" w:rsidP="00F767FB">
      <w:pPr>
        <w:autoSpaceDE w:val="0"/>
        <w:autoSpaceDN w:val="0"/>
        <w:adjustRightInd w:val="0"/>
        <w:spacing w:after="0" w:line="240" w:lineRule="auto"/>
        <w:jc w:val="both"/>
        <w:rPr>
          <w:rFonts w:ascii="Verdana" w:hAnsi="Verdana" w:cs="Verdana"/>
          <w:sz w:val="20"/>
          <w:szCs w:val="20"/>
        </w:rPr>
      </w:pPr>
      <w:proofErr w:type="gramStart"/>
      <w:r w:rsidRPr="00F767FB">
        <w:rPr>
          <w:rFonts w:ascii="Verdana" w:hAnsi="Verdana" w:cs="Verdana"/>
          <w:sz w:val="20"/>
          <w:szCs w:val="20"/>
        </w:rPr>
        <w:t>mail</w:t>
      </w:r>
      <w:proofErr w:type="gramEnd"/>
      <w:r w:rsidRPr="00F767FB">
        <w:rPr>
          <w:rFonts w:ascii="Verdana" w:hAnsi="Verdana" w:cs="Verdana"/>
          <w:sz w:val="20"/>
          <w:szCs w:val="20"/>
        </w:rPr>
        <w:t xml:space="preserve">-PEC __________________________________ </w:t>
      </w:r>
    </w:p>
    <w:p w:rsidR="00F767FB" w:rsidRPr="00F767FB" w:rsidRDefault="00F767FB" w:rsidP="00F767FB">
      <w:pPr>
        <w:autoSpaceDE w:val="0"/>
        <w:autoSpaceDN w:val="0"/>
        <w:adjustRightInd w:val="0"/>
        <w:spacing w:after="0" w:line="240" w:lineRule="auto"/>
        <w:jc w:val="both"/>
        <w:rPr>
          <w:rFonts w:ascii="Verdana" w:hAnsi="Verdana" w:cs="TimesNewRomanPSMT"/>
          <w:sz w:val="20"/>
          <w:szCs w:val="20"/>
        </w:rPr>
      </w:pPr>
      <w:proofErr w:type="gramStart"/>
      <w:r w:rsidRPr="00F767FB">
        <w:rPr>
          <w:rFonts w:ascii="Verdana" w:hAnsi="Verdana" w:cs="TimesNewRomanPSMT"/>
          <w:sz w:val="20"/>
          <w:szCs w:val="20"/>
        </w:rPr>
        <w:t>documento</w:t>
      </w:r>
      <w:proofErr w:type="gramEnd"/>
      <w:r w:rsidRPr="00F767FB">
        <w:rPr>
          <w:rFonts w:ascii="Verdana" w:hAnsi="Verdana" w:cs="TimesNewRomanPSMT"/>
          <w:sz w:val="20"/>
          <w:szCs w:val="20"/>
        </w:rPr>
        <w:t xml:space="preserve"> d’identità_________________________________ n. ________________</w:t>
      </w:r>
    </w:p>
    <w:p w:rsidR="00F767FB" w:rsidRPr="00F767FB" w:rsidRDefault="00F767FB" w:rsidP="00F767FB">
      <w:pPr>
        <w:autoSpaceDE w:val="0"/>
        <w:autoSpaceDN w:val="0"/>
        <w:adjustRightInd w:val="0"/>
        <w:spacing w:after="0" w:line="240" w:lineRule="auto"/>
        <w:jc w:val="both"/>
        <w:rPr>
          <w:rFonts w:ascii="Verdana" w:hAnsi="Verdana" w:cs="TimesNewRomanPSMT"/>
          <w:sz w:val="20"/>
          <w:szCs w:val="20"/>
        </w:rPr>
      </w:pPr>
      <w:proofErr w:type="gramStart"/>
      <w:r w:rsidRPr="00F767FB">
        <w:rPr>
          <w:rFonts w:ascii="Verdana" w:hAnsi="Verdana" w:cs="TimesNewRomanPSMT"/>
          <w:sz w:val="20"/>
          <w:szCs w:val="20"/>
        </w:rPr>
        <w:t>rilasciato</w:t>
      </w:r>
      <w:proofErr w:type="gramEnd"/>
      <w:r w:rsidRPr="00F767FB">
        <w:rPr>
          <w:rFonts w:ascii="Verdana" w:hAnsi="Verdana" w:cs="TimesNewRomanPSMT"/>
          <w:sz w:val="20"/>
          <w:szCs w:val="20"/>
        </w:rPr>
        <w:t xml:space="preserve"> il __________________ da ____________________________________________</w:t>
      </w:r>
    </w:p>
    <w:p w:rsidR="00F767FB" w:rsidRPr="00F767FB" w:rsidRDefault="00F767FB" w:rsidP="00F767FB">
      <w:pPr>
        <w:autoSpaceDE w:val="0"/>
        <w:autoSpaceDN w:val="0"/>
        <w:adjustRightInd w:val="0"/>
        <w:spacing w:after="0" w:line="240" w:lineRule="auto"/>
        <w:jc w:val="both"/>
        <w:rPr>
          <w:rFonts w:ascii="Verdana" w:hAnsi="Verdana" w:cs="TimesNewRomanPSMT"/>
          <w:sz w:val="20"/>
          <w:szCs w:val="20"/>
        </w:rPr>
      </w:pPr>
    </w:p>
    <w:p w:rsidR="00F767FB" w:rsidRPr="00272F52" w:rsidRDefault="00F767FB" w:rsidP="00F767FB">
      <w:pPr>
        <w:autoSpaceDE w:val="0"/>
        <w:autoSpaceDN w:val="0"/>
        <w:adjustRightInd w:val="0"/>
        <w:spacing w:after="0" w:line="240" w:lineRule="auto"/>
        <w:jc w:val="both"/>
        <w:rPr>
          <w:rFonts w:ascii="Verdana" w:hAnsi="Verdana" w:cs="TimesNewRomanPSMT"/>
          <w:sz w:val="18"/>
          <w:szCs w:val="18"/>
        </w:rPr>
      </w:pPr>
      <w:proofErr w:type="gramStart"/>
      <w:r w:rsidRPr="00272F52">
        <w:rPr>
          <w:rFonts w:ascii="Verdana" w:hAnsi="Verdana" w:cs="TimesNewRomanPSMT"/>
          <w:sz w:val="18"/>
          <w:szCs w:val="18"/>
        </w:rPr>
        <w:t>in</w:t>
      </w:r>
      <w:proofErr w:type="gramEnd"/>
      <w:r w:rsidRPr="00272F52">
        <w:rPr>
          <w:rFonts w:ascii="Verdana" w:hAnsi="Verdana" w:cs="TimesNewRomanPSMT"/>
          <w:sz w:val="18"/>
          <w:szCs w:val="18"/>
        </w:rPr>
        <w:t xml:space="preserve"> qualità di:</w:t>
      </w:r>
    </w:p>
    <w:p w:rsidR="00F767FB" w:rsidRPr="00272F52" w:rsidRDefault="00862909" w:rsidP="00F767FB">
      <w:pPr>
        <w:autoSpaceDE w:val="0"/>
        <w:autoSpaceDN w:val="0"/>
        <w:adjustRightInd w:val="0"/>
        <w:spacing w:after="0" w:line="240" w:lineRule="auto"/>
        <w:jc w:val="both"/>
        <w:rPr>
          <w:rFonts w:ascii="Verdana" w:hAnsi="Verdana" w:cs="TimesNewRomanPSMT"/>
          <w:sz w:val="18"/>
          <w:szCs w:val="18"/>
        </w:rPr>
      </w:pPr>
      <w:r>
        <w:rPr>
          <w:rFonts w:ascii="Verdana" w:hAnsi="Verdana" w:cs="Verdana"/>
          <w:sz w:val="20"/>
          <w:szCs w:val="20"/>
        </w:rPr>
        <w:t>□</w:t>
      </w:r>
      <w:r w:rsidR="00F767FB" w:rsidRPr="00272F52">
        <w:rPr>
          <w:rFonts w:ascii="Verdana" w:hAnsi="Verdana" w:cs="TimesNewRomanPSMT"/>
          <w:sz w:val="18"/>
          <w:szCs w:val="18"/>
        </w:rPr>
        <w:t xml:space="preserve"> Studente iscritto al corso di laurea/diploma c/o Università/Istituto ______________________</w:t>
      </w:r>
    </w:p>
    <w:p w:rsidR="00F767FB" w:rsidRPr="00272F52" w:rsidRDefault="00862909" w:rsidP="00F767FB">
      <w:pPr>
        <w:autoSpaceDE w:val="0"/>
        <w:autoSpaceDN w:val="0"/>
        <w:adjustRightInd w:val="0"/>
        <w:spacing w:after="0" w:line="240" w:lineRule="auto"/>
        <w:jc w:val="both"/>
        <w:rPr>
          <w:rFonts w:ascii="Verdana" w:hAnsi="Verdana" w:cs="TimesNewRomanPSMT"/>
          <w:sz w:val="18"/>
          <w:szCs w:val="18"/>
        </w:rPr>
      </w:pPr>
      <w:r>
        <w:rPr>
          <w:rFonts w:ascii="Verdana" w:hAnsi="Verdana" w:cs="Verdana"/>
          <w:sz w:val="20"/>
          <w:szCs w:val="20"/>
        </w:rPr>
        <w:t>□</w:t>
      </w:r>
      <w:r>
        <w:rPr>
          <w:rFonts w:ascii="Verdana" w:hAnsi="Verdana" w:cs="TimesNewRomanPSMT"/>
          <w:sz w:val="18"/>
          <w:szCs w:val="18"/>
        </w:rPr>
        <w:t xml:space="preserve"> </w:t>
      </w:r>
      <w:r w:rsidR="00F767FB" w:rsidRPr="00272F52">
        <w:rPr>
          <w:rFonts w:ascii="Verdana" w:hAnsi="Verdana" w:cs="TimesNewRomanPSMT"/>
          <w:sz w:val="18"/>
          <w:szCs w:val="18"/>
        </w:rPr>
        <w:t>Docente/ Ricercatore di ______________________ presso ________________________</w:t>
      </w:r>
    </w:p>
    <w:p w:rsidR="00F767FB" w:rsidRPr="00272F52" w:rsidRDefault="00862909" w:rsidP="00F767FB">
      <w:pPr>
        <w:autoSpaceDE w:val="0"/>
        <w:autoSpaceDN w:val="0"/>
        <w:adjustRightInd w:val="0"/>
        <w:spacing w:after="0" w:line="240" w:lineRule="auto"/>
        <w:jc w:val="both"/>
        <w:rPr>
          <w:rFonts w:ascii="Verdana" w:hAnsi="Verdana" w:cs="TimesNewRomanPSMT"/>
          <w:sz w:val="18"/>
          <w:szCs w:val="18"/>
        </w:rPr>
      </w:pPr>
      <w:r>
        <w:rPr>
          <w:rFonts w:ascii="Verdana" w:hAnsi="Verdana" w:cs="Verdana"/>
          <w:sz w:val="20"/>
          <w:szCs w:val="20"/>
        </w:rPr>
        <w:t>□</w:t>
      </w:r>
      <w:r>
        <w:rPr>
          <w:rFonts w:ascii="Verdana" w:hAnsi="Verdana" w:cs="TimesNewRomanPSMT"/>
          <w:sz w:val="18"/>
          <w:szCs w:val="18"/>
        </w:rPr>
        <w:t xml:space="preserve"> </w:t>
      </w:r>
      <w:r w:rsidR="00F767FB" w:rsidRPr="00272F52">
        <w:rPr>
          <w:rFonts w:ascii="Verdana" w:hAnsi="Verdana" w:cs="TimesNewRomanPSMT"/>
          <w:sz w:val="18"/>
          <w:szCs w:val="18"/>
        </w:rPr>
        <w:t>Libero professionista (</w:t>
      </w:r>
      <w:r w:rsidR="00F767FB" w:rsidRPr="00862909">
        <w:rPr>
          <w:rFonts w:ascii="Verdana" w:hAnsi="Verdana" w:cs="TimesNewRomanPSMT"/>
          <w:i/>
          <w:sz w:val="18"/>
          <w:szCs w:val="18"/>
        </w:rPr>
        <w:t>specificare</w:t>
      </w:r>
      <w:r w:rsidR="00F767FB" w:rsidRPr="00272F52">
        <w:rPr>
          <w:rFonts w:ascii="Verdana" w:hAnsi="Verdana" w:cs="TimesNewRomanPSMT"/>
          <w:sz w:val="18"/>
          <w:szCs w:val="18"/>
        </w:rPr>
        <w:t>) _____________________________</w:t>
      </w:r>
    </w:p>
    <w:p w:rsidR="00F767FB" w:rsidRDefault="00862909" w:rsidP="00F767FB">
      <w:pPr>
        <w:autoSpaceDE w:val="0"/>
        <w:autoSpaceDN w:val="0"/>
        <w:adjustRightInd w:val="0"/>
        <w:spacing w:after="0" w:line="240" w:lineRule="auto"/>
        <w:jc w:val="both"/>
        <w:rPr>
          <w:rFonts w:ascii="Verdana" w:hAnsi="Verdana" w:cs="TimesNewRomanPSMT"/>
          <w:sz w:val="20"/>
          <w:szCs w:val="20"/>
        </w:rPr>
      </w:pPr>
      <w:r>
        <w:rPr>
          <w:rFonts w:ascii="Verdana" w:hAnsi="Verdana" w:cs="Verdana"/>
          <w:sz w:val="20"/>
          <w:szCs w:val="20"/>
        </w:rPr>
        <w:t>□</w:t>
      </w:r>
      <w:r>
        <w:rPr>
          <w:rFonts w:ascii="Verdana" w:hAnsi="Verdana" w:cs="TimesNewRomanPSMT"/>
          <w:sz w:val="18"/>
          <w:szCs w:val="18"/>
        </w:rPr>
        <w:t xml:space="preserve"> </w:t>
      </w:r>
      <w:r w:rsidR="00F767FB" w:rsidRPr="00272F52">
        <w:rPr>
          <w:rFonts w:ascii="Verdana" w:hAnsi="Verdana" w:cs="TimesNewRomanPSMT"/>
          <w:sz w:val="18"/>
          <w:szCs w:val="18"/>
        </w:rPr>
        <w:t>Altro (</w:t>
      </w:r>
      <w:r w:rsidR="00F767FB" w:rsidRPr="00862909">
        <w:rPr>
          <w:rFonts w:ascii="Verdana" w:hAnsi="Verdana" w:cs="TimesNewRomanPSMT"/>
          <w:i/>
          <w:sz w:val="18"/>
          <w:szCs w:val="18"/>
        </w:rPr>
        <w:t>specificare</w:t>
      </w:r>
      <w:r w:rsidR="00F767FB" w:rsidRPr="00272F52">
        <w:rPr>
          <w:rFonts w:ascii="Verdana" w:hAnsi="Verdana" w:cs="TimesNewRomanPSMT"/>
          <w:sz w:val="18"/>
          <w:szCs w:val="18"/>
        </w:rPr>
        <w:t>) _____________________</w:t>
      </w:r>
    </w:p>
    <w:p w:rsidR="00F767FB" w:rsidRPr="00F767FB" w:rsidRDefault="00F767FB" w:rsidP="00F767FB">
      <w:pPr>
        <w:autoSpaceDE w:val="0"/>
        <w:autoSpaceDN w:val="0"/>
        <w:adjustRightInd w:val="0"/>
        <w:spacing w:after="0" w:line="240" w:lineRule="auto"/>
        <w:jc w:val="both"/>
        <w:rPr>
          <w:rFonts w:ascii="Verdana" w:hAnsi="Verdana" w:cs="Verdana"/>
          <w:sz w:val="20"/>
          <w:szCs w:val="20"/>
        </w:rPr>
      </w:pPr>
    </w:p>
    <w:p w:rsidR="00F06673" w:rsidRDefault="00F06673" w:rsidP="00F06673">
      <w:pPr>
        <w:autoSpaceDE w:val="0"/>
        <w:autoSpaceDN w:val="0"/>
        <w:adjustRightInd w:val="0"/>
        <w:spacing w:after="0" w:line="240" w:lineRule="auto"/>
        <w:jc w:val="center"/>
        <w:rPr>
          <w:rFonts w:ascii="Verdana" w:hAnsi="Verdana" w:cs="TimesNewRomanPSMT"/>
          <w:sz w:val="20"/>
          <w:szCs w:val="20"/>
        </w:rPr>
      </w:pPr>
      <w:proofErr w:type="gramStart"/>
      <w:r w:rsidRPr="00F06673">
        <w:rPr>
          <w:rFonts w:ascii="Verdana" w:hAnsi="Verdana" w:cs="TimesNewRomanPSMT"/>
          <w:sz w:val="20"/>
          <w:szCs w:val="20"/>
        </w:rPr>
        <w:t>a</w:t>
      </w:r>
      <w:proofErr w:type="gramEnd"/>
      <w:r w:rsidRPr="00F06673">
        <w:rPr>
          <w:rFonts w:ascii="Verdana" w:hAnsi="Verdana" w:cs="TimesNewRomanPSMT"/>
          <w:sz w:val="20"/>
          <w:szCs w:val="20"/>
        </w:rPr>
        <w:t xml:space="preserve"> conoscenza delle sanzioni penali previste per il caso di dichiarazioni mendaci e falsità negli atti, così come</w:t>
      </w:r>
      <w:r>
        <w:rPr>
          <w:rFonts w:ascii="Verdana" w:hAnsi="Verdana" w:cs="TimesNewRomanPSMT"/>
          <w:sz w:val="20"/>
          <w:szCs w:val="20"/>
        </w:rPr>
        <w:t xml:space="preserve"> </w:t>
      </w:r>
      <w:r w:rsidRPr="00F06673">
        <w:rPr>
          <w:rFonts w:ascii="Verdana" w:hAnsi="Verdana" w:cs="TimesNewRomanPSMT"/>
          <w:sz w:val="20"/>
          <w:szCs w:val="20"/>
        </w:rPr>
        <w:t>stabilito dall’art.76 del D.P.R. 28/12/2000 n.445,</w:t>
      </w:r>
    </w:p>
    <w:p w:rsidR="00F06673" w:rsidRPr="00F06673" w:rsidRDefault="00F06673" w:rsidP="00F06673">
      <w:pPr>
        <w:autoSpaceDE w:val="0"/>
        <w:autoSpaceDN w:val="0"/>
        <w:adjustRightInd w:val="0"/>
        <w:spacing w:after="0" w:line="240" w:lineRule="auto"/>
        <w:rPr>
          <w:rFonts w:ascii="Verdana" w:hAnsi="Verdana" w:cs="Verdana"/>
          <w:b/>
          <w:sz w:val="20"/>
          <w:szCs w:val="20"/>
        </w:rPr>
      </w:pPr>
    </w:p>
    <w:p w:rsidR="00942495" w:rsidRPr="00F06673" w:rsidRDefault="00942495" w:rsidP="007B5CFD">
      <w:pPr>
        <w:autoSpaceDE w:val="0"/>
        <w:autoSpaceDN w:val="0"/>
        <w:adjustRightInd w:val="0"/>
        <w:spacing w:after="0" w:line="240" w:lineRule="auto"/>
        <w:jc w:val="center"/>
        <w:rPr>
          <w:rFonts w:ascii="Verdana" w:hAnsi="Verdana" w:cs="Verdana"/>
          <w:sz w:val="20"/>
          <w:szCs w:val="20"/>
        </w:rPr>
      </w:pPr>
      <w:r w:rsidRPr="00F06673">
        <w:rPr>
          <w:rFonts w:ascii="Verdana" w:hAnsi="Verdana" w:cs="Verdana"/>
          <w:b/>
          <w:sz w:val="20"/>
          <w:szCs w:val="20"/>
        </w:rPr>
        <w:t>CHIEDE</w:t>
      </w:r>
    </w:p>
    <w:p w:rsidR="00942495" w:rsidRPr="00F06673" w:rsidRDefault="00F06673" w:rsidP="007B5CFD">
      <w:pPr>
        <w:autoSpaceDE w:val="0"/>
        <w:autoSpaceDN w:val="0"/>
        <w:adjustRightInd w:val="0"/>
        <w:spacing w:after="0" w:line="240" w:lineRule="auto"/>
        <w:jc w:val="both"/>
        <w:rPr>
          <w:rFonts w:ascii="Verdana" w:hAnsi="Verdana" w:cs="Verdana"/>
          <w:sz w:val="20"/>
          <w:szCs w:val="20"/>
        </w:rPr>
      </w:pPr>
      <w:proofErr w:type="gramStart"/>
      <w:r w:rsidRPr="00F06673">
        <w:rPr>
          <w:rFonts w:ascii="Verdana" w:hAnsi="Verdana" w:cs="TimesNewRomanPSMT"/>
          <w:sz w:val="20"/>
          <w:szCs w:val="20"/>
        </w:rPr>
        <w:t>di</w:t>
      </w:r>
      <w:proofErr w:type="gramEnd"/>
      <w:r w:rsidRPr="00F06673">
        <w:rPr>
          <w:rFonts w:ascii="Verdana" w:hAnsi="Verdana" w:cs="TimesNewRomanPSMT"/>
          <w:sz w:val="20"/>
          <w:szCs w:val="20"/>
        </w:rPr>
        <w:t xml:space="preserve"> essere autorizzato all’accesso all’</w:t>
      </w:r>
      <w:r w:rsidRPr="00F06673">
        <w:rPr>
          <w:rFonts w:ascii="Verdana" w:hAnsi="Verdana" w:cs="Arial"/>
          <w:color w:val="19191A"/>
          <w:sz w:val="20"/>
          <w:szCs w:val="20"/>
        </w:rPr>
        <w:t xml:space="preserve">Archivio Storico </w:t>
      </w:r>
      <w:r w:rsidRPr="00F06673">
        <w:rPr>
          <w:rFonts w:ascii="Verdana" w:hAnsi="Verdana"/>
          <w:sz w:val="20"/>
          <w:szCs w:val="20"/>
        </w:rPr>
        <w:t xml:space="preserve">dell’Anagrafe e dello Stato Civile del Comune di Bovino </w:t>
      </w:r>
      <w:r w:rsidRPr="00F06673">
        <w:rPr>
          <w:rFonts w:ascii="Verdana" w:hAnsi="Verdana" w:cs="TimesNewRomanPSMT"/>
          <w:sz w:val="20"/>
          <w:szCs w:val="20"/>
        </w:rPr>
        <w:t xml:space="preserve">per </w:t>
      </w:r>
      <w:r w:rsidR="00937460" w:rsidRPr="00F06673">
        <w:rPr>
          <w:rFonts w:ascii="Verdana" w:hAnsi="Verdana" w:cs="TimesNewRomanPSMT"/>
          <w:sz w:val="20"/>
          <w:szCs w:val="20"/>
        </w:rPr>
        <w:t xml:space="preserve">consultare e/o </w:t>
      </w:r>
      <w:r w:rsidR="00970EA2">
        <w:rPr>
          <w:rFonts w:ascii="Verdana" w:hAnsi="Verdana" w:cs="TimesNewRomanPSMT"/>
          <w:sz w:val="20"/>
          <w:szCs w:val="20"/>
        </w:rPr>
        <w:t xml:space="preserve">riprodurre </w:t>
      </w:r>
      <w:r w:rsidR="00942495" w:rsidRPr="00F06673">
        <w:rPr>
          <w:rFonts w:ascii="Verdana" w:hAnsi="Verdana" w:cs="Verdana"/>
          <w:sz w:val="20"/>
          <w:szCs w:val="20"/>
        </w:rPr>
        <w:t>gli atti e documenti d’archivio inerenti i seguenti argomenti:</w:t>
      </w:r>
      <w:r w:rsidR="00862909">
        <w:rPr>
          <w:rFonts w:ascii="Verdana" w:hAnsi="Verdana" w:cs="Verdana"/>
          <w:sz w:val="20"/>
          <w:szCs w:val="20"/>
        </w:rPr>
        <w:t xml:space="preserve"> </w:t>
      </w:r>
      <w:r w:rsidR="00942495" w:rsidRPr="00F06673">
        <w:rPr>
          <w:rFonts w:ascii="Verdana" w:hAnsi="Verdana" w:cs="Verdana"/>
          <w:sz w:val="20"/>
          <w:szCs w:val="20"/>
        </w:rPr>
        <w:t>_________________________________________________________________</w:t>
      </w:r>
    </w:p>
    <w:p w:rsidR="00942495" w:rsidRPr="007B5CFD" w:rsidRDefault="00942495" w:rsidP="007B5CFD">
      <w:pPr>
        <w:autoSpaceDE w:val="0"/>
        <w:autoSpaceDN w:val="0"/>
        <w:adjustRightInd w:val="0"/>
        <w:spacing w:after="0" w:line="240" w:lineRule="auto"/>
        <w:jc w:val="both"/>
        <w:rPr>
          <w:rFonts w:ascii="Verdana" w:hAnsi="Verdana" w:cs="Verdana"/>
          <w:sz w:val="20"/>
          <w:szCs w:val="20"/>
        </w:rPr>
      </w:pPr>
      <w:proofErr w:type="gramStart"/>
      <w:r w:rsidRPr="007B5CFD">
        <w:rPr>
          <w:rFonts w:ascii="Verdana" w:hAnsi="Verdana" w:cs="Verdana"/>
          <w:sz w:val="20"/>
          <w:szCs w:val="20"/>
        </w:rPr>
        <w:t>relativamente</w:t>
      </w:r>
      <w:proofErr w:type="gramEnd"/>
      <w:r w:rsidRPr="007B5CFD">
        <w:rPr>
          <w:rFonts w:ascii="Verdana" w:hAnsi="Verdana" w:cs="Verdana"/>
          <w:sz w:val="20"/>
          <w:szCs w:val="20"/>
        </w:rPr>
        <w:t xml:space="preserve"> al periodo</w:t>
      </w:r>
      <w:r w:rsidR="00862909">
        <w:rPr>
          <w:rFonts w:ascii="Verdana" w:hAnsi="Verdana" w:cs="Verdana"/>
          <w:sz w:val="20"/>
          <w:szCs w:val="20"/>
        </w:rPr>
        <w:t xml:space="preserve"> </w:t>
      </w:r>
      <w:r w:rsidRPr="007B5CFD">
        <w:rPr>
          <w:rFonts w:ascii="Verdana" w:hAnsi="Verdana" w:cs="Verdana"/>
          <w:sz w:val="20"/>
          <w:szCs w:val="20"/>
        </w:rPr>
        <w:t xml:space="preserve"> ________________________________________________.</w:t>
      </w:r>
    </w:p>
    <w:p w:rsidR="00942495" w:rsidRPr="007B5CFD" w:rsidRDefault="00942495" w:rsidP="007B5CFD">
      <w:pPr>
        <w:autoSpaceDE w:val="0"/>
        <w:autoSpaceDN w:val="0"/>
        <w:adjustRightInd w:val="0"/>
        <w:spacing w:after="0" w:line="240" w:lineRule="auto"/>
        <w:jc w:val="both"/>
        <w:rPr>
          <w:rFonts w:ascii="Verdana" w:hAnsi="Verdana" w:cs="Verdana"/>
          <w:sz w:val="20"/>
          <w:szCs w:val="20"/>
        </w:rPr>
      </w:pPr>
      <w:r w:rsidRPr="007B5CFD">
        <w:rPr>
          <w:rFonts w:ascii="Verdana" w:hAnsi="Verdana" w:cs="Verdana"/>
          <w:sz w:val="20"/>
          <w:szCs w:val="20"/>
        </w:rPr>
        <w:t>La consultazione è finalizzata a:</w:t>
      </w:r>
    </w:p>
    <w:p w:rsidR="00942495" w:rsidRPr="007B5CFD" w:rsidRDefault="00862909" w:rsidP="007B5CFD">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w:t>
      </w:r>
      <w:r w:rsidR="007B5CFD">
        <w:rPr>
          <w:rFonts w:ascii="Verdana" w:hAnsi="Verdana" w:cs="Verdana"/>
          <w:sz w:val="20"/>
          <w:szCs w:val="20"/>
        </w:rPr>
        <w:t xml:space="preserve"> </w:t>
      </w:r>
      <w:r w:rsidR="00942495" w:rsidRPr="007B5CFD">
        <w:rPr>
          <w:rFonts w:ascii="Verdana" w:hAnsi="Verdana" w:cs="Verdana"/>
          <w:sz w:val="20"/>
          <w:szCs w:val="20"/>
        </w:rPr>
        <w:t>fini culturali (</w:t>
      </w:r>
      <w:r w:rsidR="004338EE">
        <w:rPr>
          <w:rFonts w:ascii="Verdana" w:hAnsi="Verdana" w:cs="Verdana"/>
          <w:sz w:val="20"/>
          <w:szCs w:val="20"/>
        </w:rPr>
        <w:t xml:space="preserve">es. </w:t>
      </w:r>
      <w:r w:rsidR="00942495" w:rsidRPr="007B5CFD">
        <w:rPr>
          <w:rFonts w:ascii="Verdana" w:hAnsi="Verdana" w:cs="Verdana"/>
          <w:sz w:val="20"/>
          <w:szCs w:val="20"/>
        </w:rPr>
        <w:t>pubblicazione di testi, stesura di tesi</w:t>
      </w:r>
      <w:r w:rsidR="004338EE">
        <w:rPr>
          <w:rFonts w:ascii="Verdana" w:hAnsi="Verdana" w:cs="Verdana"/>
          <w:sz w:val="20"/>
          <w:szCs w:val="20"/>
        </w:rPr>
        <w:t xml:space="preserve"> di laurea</w:t>
      </w:r>
      <w:r w:rsidR="00942495" w:rsidRPr="007B5CFD">
        <w:rPr>
          <w:rFonts w:ascii="Verdana" w:hAnsi="Verdana" w:cs="Verdana"/>
          <w:sz w:val="20"/>
          <w:szCs w:val="20"/>
        </w:rPr>
        <w:t>, ricerca do</w:t>
      </w:r>
      <w:r w:rsidR="00937460">
        <w:rPr>
          <w:rFonts w:ascii="Verdana" w:hAnsi="Verdana" w:cs="Verdana"/>
          <w:sz w:val="20"/>
          <w:szCs w:val="20"/>
        </w:rPr>
        <w:t>cumentaria, allestimento mostre</w:t>
      </w:r>
      <w:r w:rsidR="00942495" w:rsidRPr="007B5CFD">
        <w:rPr>
          <w:rFonts w:ascii="Verdana" w:hAnsi="Verdana" w:cs="Verdana"/>
          <w:sz w:val="20"/>
          <w:szCs w:val="20"/>
        </w:rPr>
        <w:t>)</w:t>
      </w:r>
      <w:r w:rsidR="007B5CFD">
        <w:rPr>
          <w:rFonts w:ascii="Verdana" w:hAnsi="Verdana" w:cs="Verdana"/>
          <w:sz w:val="20"/>
          <w:szCs w:val="20"/>
        </w:rPr>
        <w:t xml:space="preserve"> </w:t>
      </w:r>
      <w:r w:rsidR="00942495" w:rsidRPr="007B5CFD">
        <w:rPr>
          <w:rFonts w:ascii="Verdana" w:hAnsi="Verdana" w:cs="Verdana"/>
          <w:sz w:val="20"/>
          <w:szCs w:val="20"/>
        </w:rPr>
        <w:t>______________________________________________________</w:t>
      </w:r>
    </w:p>
    <w:p w:rsidR="00942495" w:rsidRDefault="00862909" w:rsidP="007B5CFD">
      <w:pPr>
        <w:pBdr>
          <w:bottom w:val="single" w:sz="12" w:space="1" w:color="auto"/>
        </w:pBd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w:t>
      </w:r>
      <w:r w:rsidR="00942495" w:rsidRPr="007B5CFD">
        <w:rPr>
          <w:rFonts w:ascii="Verdana" w:hAnsi="Verdana" w:cs="Verdana"/>
          <w:sz w:val="20"/>
          <w:szCs w:val="20"/>
        </w:rPr>
        <w:t xml:space="preserve"> fini non culturali </w:t>
      </w:r>
      <w:r>
        <w:rPr>
          <w:rFonts w:ascii="Verdana" w:hAnsi="Verdana" w:cs="Verdana"/>
          <w:sz w:val="20"/>
          <w:szCs w:val="20"/>
        </w:rPr>
        <w:t>-</w:t>
      </w:r>
      <w:r w:rsidR="00942495" w:rsidRPr="007B5CFD">
        <w:rPr>
          <w:rFonts w:ascii="Verdana" w:hAnsi="Verdana" w:cs="Verdana"/>
          <w:sz w:val="20"/>
          <w:szCs w:val="20"/>
        </w:rPr>
        <w:t xml:space="preserve"> </w:t>
      </w:r>
      <w:r w:rsidR="00942495" w:rsidRPr="00862909">
        <w:rPr>
          <w:rFonts w:ascii="Verdana" w:hAnsi="Verdana" w:cs="Verdana"/>
          <w:i/>
          <w:sz w:val="20"/>
          <w:szCs w:val="20"/>
        </w:rPr>
        <w:t>specificare quali</w:t>
      </w:r>
      <w:r w:rsidR="00942495" w:rsidRPr="007B5CFD">
        <w:rPr>
          <w:rFonts w:ascii="Verdana" w:hAnsi="Verdana" w:cs="Verdana"/>
          <w:sz w:val="20"/>
          <w:szCs w:val="20"/>
        </w:rPr>
        <w:t xml:space="preserve"> ____________________________________________</w:t>
      </w:r>
    </w:p>
    <w:p w:rsidR="00442AF2" w:rsidRDefault="00442AF2" w:rsidP="007B5CFD">
      <w:pPr>
        <w:pBdr>
          <w:bottom w:val="single" w:sz="12" w:space="1" w:color="auto"/>
        </w:pBdr>
        <w:autoSpaceDE w:val="0"/>
        <w:autoSpaceDN w:val="0"/>
        <w:adjustRightInd w:val="0"/>
        <w:spacing w:after="0" w:line="240" w:lineRule="auto"/>
        <w:jc w:val="both"/>
        <w:rPr>
          <w:rFonts w:ascii="Verdana" w:hAnsi="Verdana" w:cs="Verdana"/>
          <w:sz w:val="20"/>
          <w:szCs w:val="20"/>
        </w:rPr>
      </w:pPr>
    </w:p>
    <w:p w:rsidR="00442AF2" w:rsidRPr="00442AF2" w:rsidRDefault="00442AF2" w:rsidP="00442AF2">
      <w:pPr>
        <w:autoSpaceDE w:val="0"/>
        <w:autoSpaceDN w:val="0"/>
        <w:adjustRightInd w:val="0"/>
        <w:spacing w:after="0" w:line="240" w:lineRule="auto"/>
        <w:jc w:val="both"/>
        <w:rPr>
          <w:rFonts w:ascii="Verdana" w:hAnsi="Verdana" w:cs="Times-Roman"/>
          <w:sz w:val="20"/>
          <w:szCs w:val="20"/>
        </w:rPr>
      </w:pPr>
      <w:r>
        <w:rPr>
          <w:rFonts w:ascii="Verdana" w:hAnsi="Verdana" w:cs="Times-Roman"/>
          <w:sz w:val="20"/>
          <w:szCs w:val="20"/>
        </w:rPr>
        <w:t xml:space="preserve">Ai fini di cui sopra </w:t>
      </w:r>
      <w:r w:rsidRPr="00442AF2">
        <w:rPr>
          <w:rFonts w:ascii="Verdana" w:hAnsi="Verdana" w:cs="Times-Roman"/>
          <w:sz w:val="20"/>
          <w:szCs w:val="20"/>
        </w:rPr>
        <w:t xml:space="preserve">il sottoscritto </w:t>
      </w:r>
      <w:r w:rsidRPr="00442AF2">
        <w:rPr>
          <w:rFonts w:ascii="Verdana" w:hAnsi="Verdana" w:cs="TimesNewRomanPSMT"/>
          <w:sz w:val="20"/>
          <w:szCs w:val="20"/>
        </w:rPr>
        <w:t>dichiara sotto la propria responsabilità</w:t>
      </w:r>
      <w:r w:rsidRPr="00442AF2">
        <w:rPr>
          <w:rFonts w:ascii="Verdana" w:hAnsi="Verdana" w:cs="Times-Roman"/>
          <w:sz w:val="20"/>
          <w:szCs w:val="20"/>
        </w:rPr>
        <w:t xml:space="preserve"> di:</w:t>
      </w:r>
    </w:p>
    <w:p w:rsidR="0047251A" w:rsidRDefault="00442AF2" w:rsidP="0047251A">
      <w:pPr>
        <w:autoSpaceDE w:val="0"/>
        <w:autoSpaceDN w:val="0"/>
        <w:adjustRightInd w:val="0"/>
        <w:spacing w:after="0" w:line="240" w:lineRule="auto"/>
        <w:jc w:val="both"/>
        <w:rPr>
          <w:rFonts w:ascii="Verdana" w:hAnsi="Verdana" w:cs="Times-Roman"/>
          <w:sz w:val="20"/>
          <w:szCs w:val="20"/>
        </w:rPr>
      </w:pPr>
      <w:r w:rsidRPr="0047251A">
        <w:rPr>
          <w:rFonts w:ascii="Verdana" w:hAnsi="Verdana" w:cs="Times-Roman"/>
          <w:sz w:val="20"/>
          <w:szCs w:val="20"/>
        </w:rPr>
        <w:t xml:space="preserve">- </w:t>
      </w:r>
      <w:r w:rsidR="0047251A" w:rsidRPr="0047251A">
        <w:rPr>
          <w:rFonts w:ascii="Verdana" w:eastAsia="ArialMT" w:hAnsi="Verdana" w:cs="ArialMT"/>
          <w:sz w:val="20"/>
          <w:szCs w:val="20"/>
        </w:rPr>
        <w:t>impegnarsi a rispettare quanto previsto dal d.lgs. 30 giugno 2003, n. 196 “Codice in materia di protezione dei dati personali”, in particolare dagli artt. 101 e 105</w:t>
      </w:r>
      <w:r w:rsidR="0047251A">
        <w:rPr>
          <w:rFonts w:ascii="Verdana" w:eastAsia="ArialMT" w:hAnsi="Verdana" w:cs="ArialMT"/>
          <w:sz w:val="20"/>
          <w:szCs w:val="20"/>
        </w:rPr>
        <w:t>,</w:t>
      </w:r>
      <w:r w:rsidR="0047251A" w:rsidRPr="0047251A">
        <w:rPr>
          <w:rFonts w:ascii="Verdana" w:eastAsia="ArialMT" w:hAnsi="Verdana" w:cs="ArialMT"/>
          <w:sz w:val="20"/>
          <w:szCs w:val="20"/>
        </w:rPr>
        <w:t xml:space="preserve"> e dal d.lgs. 22 gennaio 2004, n. 42 “Codice dei beni culturali e del paesaggio, ai sensi della legge 6 luglio 2002, n. 137”, in particolare gli artt. 122-127.</w:t>
      </w:r>
      <w:r w:rsidR="0047251A" w:rsidRPr="0047251A">
        <w:rPr>
          <w:rFonts w:ascii="Verdana" w:hAnsi="Verdana" w:cs="Times-Roman"/>
          <w:sz w:val="20"/>
          <w:szCs w:val="20"/>
        </w:rPr>
        <w:t xml:space="preserve"> </w:t>
      </w:r>
    </w:p>
    <w:p w:rsidR="005B32B5" w:rsidRPr="0047251A" w:rsidRDefault="005B32B5" w:rsidP="0047251A">
      <w:pPr>
        <w:autoSpaceDE w:val="0"/>
        <w:autoSpaceDN w:val="0"/>
        <w:adjustRightInd w:val="0"/>
        <w:spacing w:after="0" w:line="240" w:lineRule="auto"/>
        <w:jc w:val="both"/>
        <w:rPr>
          <w:rFonts w:ascii="Verdana" w:hAnsi="Verdana" w:cs="Times-Roman"/>
          <w:sz w:val="20"/>
          <w:szCs w:val="20"/>
        </w:rPr>
      </w:pPr>
      <w:r w:rsidRPr="005B32B5">
        <w:rPr>
          <w:rFonts w:ascii="Verdana" w:eastAsia="ArialMT" w:hAnsi="Verdana" w:cs="ArialMT"/>
          <w:sz w:val="20"/>
          <w:szCs w:val="20"/>
        </w:rPr>
        <w:t>- impegnarsi a rispettare</w:t>
      </w:r>
      <w:r w:rsidRPr="005B32B5">
        <w:rPr>
          <w:rFonts w:ascii="Verdana" w:eastAsia="ArialMT" w:hAnsi="Verdana" w:cs="TimesNewRomanPSMT"/>
          <w:sz w:val="20"/>
          <w:szCs w:val="20"/>
        </w:rPr>
        <w:t xml:space="preserve"> </w:t>
      </w:r>
      <w:r w:rsidRPr="005B32B5">
        <w:rPr>
          <w:rFonts w:ascii="Verdana" w:eastAsia="ArialMT" w:hAnsi="Verdana" w:cs="ArialMT"/>
          <w:sz w:val="20"/>
          <w:szCs w:val="20"/>
        </w:rPr>
        <w:t>quanto previsto dal Codice di deontologia e di buona condotta per i trattamenti di dati personali per scopi storici”</w:t>
      </w:r>
      <w:r w:rsidRPr="005B32B5">
        <w:rPr>
          <w:rFonts w:ascii="Verdana" w:eastAsia="ArialMT" w:hAnsi="Verdana" w:cs="ArialMT"/>
          <w:b/>
          <w:sz w:val="20"/>
          <w:szCs w:val="20"/>
        </w:rPr>
        <w:t xml:space="preserve"> </w:t>
      </w:r>
      <w:r w:rsidRPr="005B32B5">
        <w:rPr>
          <w:rFonts w:ascii="Verdana" w:eastAsia="ArialMT" w:hAnsi="Verdana" w:cs="ArialMT"/>
          <w:sz w:val="20"/>
          <w:szCs w:val="20"/>
        </w:rPr>
        <w:t>del 2001, in particolare gli artt. 9 e 11, e</w:t>
      </w:r>
      <w:r w:rsidRPr="005B32B5">
        <w:rPr>
          <w:rFonts w:ascii="Verdana" w:eastAsia="ArialMT" w:hAnsi="Verdana" w:cs="TimesNewRomanPSMT"/>
          <w:sz w:val="20"/>
          <w:szCs w:val="20"/>
        </w:rPr>
        <w:t xml:space="preserve"> </w:t>
      </w:r>
      <w:r w:rsidRPr="005B32B5">
        <w:rPr>
          <w:rFonts w:ascii="Verdana" w:eastAsia="ArialMT" w:hAnsi="Verdana" w:cs="ArialMT"/>
          <w:sz w:val="20"/>
          <w:szCs w:val="20"/>
        </w:rPr>
        <w:t>dal</w:t>
      </w:r>
      <w:r>
        <w:rPr>
          <w:rFonts w:ascii="Verdana" w:eastAsia="ArialMT" w:hAnsi="Verdana" w:cs="ArialMT"/>
          <w:sz w:val="20"/>
          <w:szCs w:val="20"/>
        </w:rPr>
        <w:t xml:space="preserve"> </w:t>
      </w:r>
      <w:r w:rsidRPr="005B32B5">
        <w:rPr>
          <w:rFonts w:ascii="Verdana" w:eastAsia="ArialMT" w:hAnsi="Verdana" w:cs="ArialMT"/>
          <w:sz w:val="20"/>
          <w:szCs w:val="20"/>
        </w:rPr>
        <w:t xml:space="preserve">“Codice di deontologia e di buona condotta per i trattamenti di dati personali per scopi statistici e scientifici” del 2004 e </w:t>
      </w:r>
      <w:proofErr w:type="spellStart"/>
      <w:r w:rsidRPr="005B32B5">
        <w:rPr>
          <w:rFonts w:ascii="Verdana" w:eastAsia="ArialMT" w:hAnsi="Verdana" w:cs="ArialMT"/>
          <w:sz w:val="20"/>
          <w:szCs w:val="20"/>
        </w:rPr>
        <w:t>s.</w:t>
      </w:r>
      <w:r>
        <w:rPr>
          <w:rFonts w:ascii="Verdana" w:eastAsia="ArialMT" w:hAnsi="Verdana" w:cs="ArialMT"/>
          <w:sz w:val="20"/>
          <w:szCs w:val="20"/>
        </w:rPr>
        <w:t>m.i.</w:t>
      </w:r>
      <w:proofErr w:type="spellEnd"/>
    </w:p>
    <w:p w:rsidR="00442AF2" w:rsidRPr="0047251A" w:rsidRDefault="0047251A" w:rsidP="0047251A">
      <w:pPr>
        <w:autoSpaceDE w:val="0"/>
        <w:autoSpaceDN w:val="0"/>
        <w:adjustRightInd w:val="0"/>
        <w:spacing w:after="0" w:line="240" w:lineRule="auto"/>
        <w:jc w:val="both"/>
        <w:rPr>
          <w:rFonts w:ascii="Verdana" w:hAnsi="Verdana" w:cs="Times-Roman"/>
          <w:sz w:val="20"/>
          <w:szCs w:val="20"/>
        </w:rPr>
      </w:pPr>
      <w:r w:rsidRPr="0047251A">
        <w:rPr>
          <w:rFonts w:ascii="Verdana" w:hAnsi="Verdana" w:cs="Times-Roman"/>
          <w:sz w:val="20"/>
          <w:szCs w:val="20"/>
        </w:rPr>
        <w:t xml:space="preserve">- </w:t>
      </w:r>
      <w:r w:rsidR="00442AF2" w:rsidRPr="0047251A">
        <w:rPr>
          <w:rFonts w:ascii="Verdana" w:hAnsi="Verdana" w:cs="Times-Roman"/>
          <w:sz w:val="20"/>
          <w:szCs w:val="20"/>
        </w:rPr>
        <w:t xml:space="preserve">osservare il disposto del Regolamento UE 2016/679 e </w:t>
      </w:r>
      <w:r w:rsidR="00862909" w:rsidRPr="0047251A">
        <w:rPr>
          <w:rFonts w:ascii="Verdana" w:hAnsi="Verdana" w:cs="Times-Roman"/>
          <w:sz w:val="20"/>
          <w:szCs w:val="20"/>
        </w:rPr>
        <w:t>de</w:t>
      </w:r>
      <w:r w:rsidR="000F6163" w:rsidRPr="0047251A">
        <w:rPr>
          <w:rFonts w:ascii="Verdana" w:hAnsi="Verdana" w:cs="Times-Roman"/>
          <w:sz w:val="20"/>
          <w:szCs w:val="20"/>
        </w:rPr>
        <w:t xml:space="preserve">l </w:t>
      </w:r>
      <w:r w:rsidR="00937460" w:rsidRPr="0047251A">
        <w:rPr>
          <w:rFonts w:ascii="Verdana" w:hAnsi="Verdana" w:cs="Times-Roman"/>
          <w:sz w:val="20"/>
          <w:szCs w:val="20"/>
        </w:rPr>
        <w:t>D.</w:t>
      </w:r>
      <w:r w:rsidR="00442AF2" w:rsidRPr="0047251A">
        <w:rPr>
          <w:rFonts w:ascii="Verdana" w:hAnsi="Verdana" w:cs="Times-Roman"/>
          <w:sz w:val="20"/>
          <w:szCs w:val="20"/>
        </w:rPr>
        <w:t>lgs. 22.01.04, n. 42 “Codice dei beni culturali e del paesaggio”.</w:t>
      </w:r>
    </w:p>
    <w:p w:rsidR="00442AF2" w:rsidRPr="00442AF2" w:rsidRDefault="00442AF2" w:rsidP="00442AF2">
      <w:pPr>
        <w:autoSpaceDE w:val="0"/>
        <w:autoSpaceDN w:val="0"/>
        <w:adjustRightInd w:val="0"/>
        <w:spacing w:after="0" w:line="240" w:lineRule="auto"/>
        <w:jc w:val="both"/>
        <w:rPr>
          <w:rFonts w:ascii="Verdana" w:hAnsi="Verdana" w:cs="Times-Roman"/>
          <w:sz w:val="20"/>
          <w:szCs w:val="20"/>
        </w:rPr>
      </w:pPr>
      <w:r w:rsidRPr="00442AF2">
        <w:rPr>
          <w:rFonts w:ascii="Verdana" w:hAnsi="Verdana" w:cs="Times-Roman"/>
          <w:sz w:val="20"/>
          <w:szCs w:val="20"/>
        </w:rPr>
        <w:t>- non essere stato escluso dalle sale di lettura di archivi e biblioteche.</w:t>
      </w:r>
    </w:p>
    <w:p w:rsidR="00442AF2" w:rsidRPr="00197D72" w:rsidRDefault="00442AF2" w:rsidP="00706534">
      <w:pPr>
        <w:pStyle w:val="Nessunaspaziatura"/>
        <w:jc w:val="both"/>
        <w:rPr>
          <w:rFonts w:ascii="Verdana" w:hAnsi="Verdana" w:cs="Times-Roman"/>
          <w:sz w:val="20"/>
          <w:szCs w:val="20"/>
        </w:rPr>
      </w:pPr>
      <w:r w:rsidRPr="00442AF2">
        <w:rPr>
          <w:rFonts w:ascii="Verdana" w:hAnsi="Verdana" w:cs="Times-Roman"/>
          <w:sz w:val="20"/>
          <w:szCs w:val="20"/>
        </w:rPr>
        <w:t xml:space="preserve">- essere a conoscenza che la consultazione di atti che </w:t>
      </w:r>
      <w:r w:rsidRPr="00197D72">
        <w:rPr>
          <w:rFonts w:ascii="Verdana" w:hAnsi="Verdana" w:cs="Times-Roman"/>
          <w:sz w:val="20"/>
          <w:szCs w:val="20"/>
        </w:rPr>
        <w:t>avviene su documenti originali deve essere preventivamente concordata con il responsabile dell’Ufficio e che</w:t>
      </w:r>
      <w:r w:rsidR="00706534" w:rsidRPr="00197D72">
        <w:rPr>
          <w:rFonts w:ascii="Verdana" w:hAnsi="Verdana" w:cs="Arial"/>
          <w:sz w:val="20"/>
          <w:szCs w:val="20"/>
        </w:rPr>
        <w:t xml:space="preserve"> è vietato l'accesso alla consultazione diretta dei registri, che </w:t>
      </w:r>
      <w:r w:rsidRPr="00197D72">
        <w:rPr>
          <w:rFonts w:ascii="Verdana" w:hAnsi="Verdana" w:cs="Times-Roman"/>
          <w:sz w:val="20"/>
          <w:szCs w:val="20"/>
        </w:rPr>
        <w:t>l'autorizzazione all'accesso è strettamente personale</w:t>
      </w:r>
      <w:r w:rsidR="0036185D" w:rsidRPr="00197D72">
        <w:rPr>
          <w:rFonts w:ascii="Verdana" w:hAnsi="Verdana" w:cs="Times-Roman"/>
          <w:sz w:val="20"/>
          <w:szCs w:val="20"/>
        </w:rPr>
        <w:t xml:space="preserve"> ed</w:t>
      </w:r>
      <w:r w:rsidRPr="00197D72">
        <w:rPr>
          <w:rFonts w:ascii="Verdana" w:hAnsi="Verdana" w:cs="Times-Roman"/>
          <w:sz w:val="20"/>
          <w:szCs w:val="20"/>
        </w:rPr>
        <w:t xml:space="preserve"> è valida per una sola ricerca.</w:t>
      </w:r>
    </w:p>
    <w:p w:rsidR="00F209F4" w:rsidRDefault="00F209F4" w:rsidP="007F12A1">
      <w:pPr>
        <w:autoSpaceDE w:val="0"/>
        <w:autoSpaceDN w:val="0"/>
        <w:adjustRightInd w:val="0"/>
        <w:spacing w:after="0" w:line="240" w:lineRule="auto"/>
        <w:jc w:val="both"/>
        <w:rPr>
          <w:rFonts w:ascii="Verdana" w:hAnsi="Verdana" w:cs="Verdana"/>
          <w:sz w:val="20"/>
          <w:szCs w:val="20"/>
        </w:rPr>
      </w:pPr>
      <w:r w:rsidRPr="007F12A1">
        <w:rPr>
          <w:rFonts w:ascii="Verdana" w:hAnsi="Verdana" w:cs="Times-Roman"/>
          <w:sz w:val="20"/>
          <w:szCs w:val="20"/>
        </w:rPr>
        <w:t xml:space="preserve">- </w:t>
      </w:r>
      <w:r w:rsidRPr="007F12A1">
        <w:rPr>
          <w:rFonts w:ascii="Verdana" w:hAnsi="Verdana" w:cs="Verdana"/>
          <w:sz w:val="20"/>
          <w:szCs w:val="20"/>
        </w:rPr>
        <w:t xml:space="preserve">di impegnarsi a non fare uso </w:t>
      </w:r>
      <w:r w:rsidR="007F12A1" w:rsidRPr="007F12A1">
        <w:rPr>
          <w:rFonts w:ascii="Verdana" w:eastAsia="ArialMT" w:hAnsi="Verdana" w:cs="ArialMT"/>
          <w:sz w:val="20"/>
          <w:szCs w:val="20"/>
        </w:rPr>
        <w:t>per scopi diversi da quelli sopraindicati o in</w:t>
      </w:r>
      <w:r w:rsidR="007F12A1">
        <w:rPr>
          <w:rFonts w:ascii="Verdana" w:eastAsia="ArialMT" w:hAnsi="Verdana" w:cs="ArialMT"/>
          <w:sz w:val="20"/>
          <w:szCs w:val="20"/>
        </w:rPr>
        <w:t xml:space="preserve"> </w:t>
      </w:r>
      <w:r w:rsidR="007F12A1" w:rsidRPr="007F12A1">
        <w:rPr>
          <w:rFonts w:ascii="Verdana" w:eastAsia="ArialMT" w:hAnsi="Verdana" w:cs="ArialMT"/>
          <w:sz w:val="20"/>
          <w:szCs w:val="20"/>
        </w:rPr>
        <w:t>violazione della legge</w:t>
      </w:r>
      <w:r w:rsidRPr="007F12A1">
        <w:rPr>
          <w:rFonts w:ascii="Verdana" w:hAnsi="Verdana" w:cs="Verdana"/>
          <w:sz w:val="20"/>
          <w:szCs w:val="20"/>
        </w:rPr>
        <w:t xml:space="preserve"> delle </w:t>
      </w:r>
      <w:r w:rsidR="00970EA2" w:rsidRPr="007F12A1">
        <w:rPr>
          <w:rFonts w:ascii="Verdana" w:eastAsia="ArialMT" w:hAnsi="Verdana" w:cs="ArialMT"/>
          <w:sz w:val="20"/>
          <w:szCs w:val="20"/>
        </w:rPr>
        <w:t>riproduzioni fotostatiche- fotografiche</w:t>
      </w:r>
      <w:r w:rsidRPr="00970EA2">
        <w:rPr>
          <w:rFonts w:ascii="Verdana" w:hAnsi="Verdana" w:cs="Verdana"/>
          <w:sz w:val="20"/>
          <w:szCs w:val="20"/>
        </w:rPr>
        <w:t xml:space="preserve"> rilasciate.</w:t>
      </w:r>
    </w:p>
    <w:p w:rsidR="00FD538D" w:rsidRPr="00FD538D" w:rsidRDefault="00FD538D" w:rsidP="00FD538D">
      <w:pPr>
        <w:autoSpaceDE w:val="0"/>
        <w:autoSpaceDN w:val="0"/>
        <w:adjustRightInd w:val="0"/>
        <w:spacing w:after="0" w:line="240" w:lineRule="auto"/>
        <w:jc w:val="both"/>
        <w:rPr>
          <w:rFonts w:ascii="Verdana" w:hAnsi="Verdana" w:cs="Verdana"/>
          <w:sz w:val="20"/>
          <w:szCs w:val="20"/>
        </w:rPr>
      </w:pPr>
      <w:r w:rsidRPr="00FD538D">
        <w:rPr>
          <w:rFonts w:ascii="Verdana" w:hAnsi="Verdana" w:cs="Verdana"/>
          <w:sz w:val="20"/>
          <w:szCs w:val="20"/>
        </w:rPr>
        <w:t xml:space="preserve">- </w:t>
      </w:r>
      <w:r w:rsidRPr="00FD538D">
        <w:rPr>
          <w:rFonts w:ascii="Verdana" w:eastAsia="ArialMT" w:hAnsi="Verdana" w:cs="ArialMT"/>
          <w:sz w:val="20"/>
          <w:szCs w:val="20"/>
        </w:rPr>
        <w:t>che richiederà tempestivamente l’autorizzazione alla pubblicazione qualora le</w:t>
      </w:r>
      <w:r>
        <w:rPr>
          <w:rFonts w:ascii="Verdana" w:eastAsia="ArialMT" w:hAnsi="Verdana" w:cs="ArialMT"/>
          <w:sz w:val="20"/>
          <w:szCs w:val="20"/>
        </w:rPr>
        <w:t xml:space="preserve"> </w:t>
      </w:r>
      <w:r w:rsidRPr="00FD538D">
        <w:rPr>
          <w:rFonts w:ascii="Verdana" w:eastAsia="ArialMT" w:hAnsi="Verdana" w:cs="ArialMT"/>
          <w:sz w:val="20"/>
          <w:szCs w:val="20"/>
        </w:rPr>
        <w:t>riproduzioni dovessero essere utilizzate per scopo editoriale.</w:t>
      </w:r>
    </w:p>
    <w:p w:rsidR="007B5CFD" w:rsidRPr="007B5CFD" w:rsidRDefault="007B5CFD" w:rsidP="007B5CFD">
      <w:pPr>
        <w:pBdr>
          <w:bottom w:val="single" w:sz="12" w:space="1" w:color="auto"/>
        </w:pBdr>
        <w:autoSpaceDE w:val="0"/>
        <w:autoSpaceDN w:val="0"/>
        <w:adjustRightInd w:val="0"/>
        <w:spacing w:after="0" w:line="240" w:lineRule="auto"/>
        <w:jc w:val="both"/>
        <w:rPr>
          <w:rFonts w:ascii="Verdana" w:hAnsi="Verdana" w:cs="Verdana"/>
          <w:sz w:val="20"/>
          <w:szCs w:val="20"/>
        </w:rPr>
      </w:pPr>
    </w:p>
    <w:p w:rsidR="00265EE8" w:rsidRDefault="00265EE8" w:rsidP="007B5CFD">
      <w:pPr>
        <w:autoSpaceDE w:val="0"/>
        <w:autoSpaceDN w:val="0"/>
        <w:adjustRightInd w:val="0"/>
        <w:spacing w:after="0" w:line="240" w:lineRule="auto"/>
        <w:jc w:val="both"/>
        <w:rPr>
          <w:rFonts w:ascii="Verdana" w:hAnsi="Verdana" w:cs="Times-Bold"/>
          <w:b/>
          <w:bCs/>
          <w:sz w:val="18"/>
          <w:szCs w:val="18"/>
        </w:rPr>
      </w:pPr>
    </w:p>
    <w:p w:rsidR="007B5CFD" w:rsidRPr="00F209F4" w:rsidRDefault="007B5CFD" w:rsidP="007B5CFD">
      <w:pPr>
        <w:autoSpaceDE w:val="0"/>
        <w:autoSpaceDN w:val="0"/>
        <w:adjustRightInd w:val="0"/>
        <w:spacing w:after="0" w:line="240" w:lineRule="auto"/>
        <w:jc w:val="both"/>
        <w:rPr>
          <w:rFonts w:ascii="Verdana" w:hAnsi="Verdana" w:cs="Times-Bold"/>
          <w:b/>
          <w:bCs/>
          <w:sz w:val="18"/>
          <w:szCs w:val="18"/>
        </w:rPr>
      </w:pPr>
      <w:r w:rsidRPr="00F209F4">
        <w:rPr>
          <w:rFonts w:ascii="Verdana" w:hAnsi="Verdana" w:cs="Times-Bold"/>
          <w:b/>
          <w:bCs/>
          <w:sz w:val="18"/>
          <w:szCs w:val="18"/>
        </w:rPr>
        <w:t>INFORMAZIONI CIRCA IL TRATTAMENTO DEI DATI PERSONALI</w:t>
      </w:r>
    </w:p>
    <w:p w:rsidR="00F209F4" w:rsidRPr="00F209F4" w:rsidRDefault="00F209F4" w:rsidP="00F209F4">
      <w:pPr>
        <w:autoSpaceDE w:val="0"/>
        <w:autoSpaceDN w:val="0"/>
        <w:adjustRightInd w:val="0"/>
        <w:spacing w:after="0" w:line="240" w:lineRule="auto"/>
        <w:jc w:val="both"/>
        <w:rPr>
          <w:rFonts w:ascii="Verdana" w:hAnsi="Verdana" w:cs="TimesNewRomanPSMT"/>
          <w:sz w:val="18"/>
          <w:szCs w:val="18"/>
        </w:rPr>
      </w:pPr>
      <w:r w:rsidRPr="00F209F4">
        <w:rPr>
          <w:rFonts w:ascii="Verdana" w:hAnsi="Verdana" w:cs="TimesNewRomanPSMT"/>
          <w:sz w:val="18"/>
          <w:szCs w:val="18"/>
        </w:rPr>
        <w:t xml:space="preserve">Ai sensi dell’art.13 del Regolamento UE n.2016/679 (Regolamento generale sulla protezione dei dati personali) si informano gli interessati che i dati personali, compresi quelli particolari (c.d. dati sensibili) e </w:t>
      </w:r>
      <w:r w:rsidRPr="00F209F4">
        <w:rPr>
          <w:rFonts w:ascii="Verdana" w:hAnsi="Verdana" w:cs="TimesNewRomanPSMT"/>
          <w:sz w:val="18"/>
          <w:szCs w:val="18"/>
        </w:rPr>
        <w:lastRenderedPageBreak/>
        <w:t xml:space="preserve">quelli relativi a condanne penali o reati (c.d. dati giudiziari) sono trattati dal Comune di Bovino in qualità di Titolare, per le finalità connesse all’espletamento della presente procedura e per le successive attività inerenti il procedimento di accesso per la consultazione </w:t>
      </w:r>
      <w:r w:rsidRPr="00F209F4">
        <w:rPr>
          <w:rFonts w:ascii="Verdana" w:hAnsi="Verdana" w:cs="Arial"/>
          <w:color w:val="19191A"/>
          <w:sz w:val="18"/>
          <w:szCs w:val="18"/>
        </w:rPr>
        <w:t xml:space="preserve">Archivio Storico </w:t>
      </w:r>
      <w:r w:rsidRPr="00F209F4">
        <w:rPr>
          <w:rFonts w:ascii="Verdana" w:hAnsi="Verdana"/>
          <w:sz w:val="18"/>
          <w:szCs w:val="18"/>
        </w:rPr>
        <w:t>dell’Anagrafe e dello Stato Civile del Comune di Bovino</w:t>
      </w:r>
      <w:r w:rsidRPr="00F209F4">
        <w:rPr>
          <w:rFonts w:ascii="Verdana" w:hAnsi="Verdana" w:cs="TimesNewRomanPSMT"/>
          <w:sz w:val="18"/>
          <w:szCs w:val="18"/>
        </w:rPr>
        <w:t xml:space="preserve">, nel rispetto della normativa specifica. Il trattamento dei dati forniti direttamente dagli interessati o comunque acquisiti per le suddette finalità, è effettuato presso il Comune di Bovino anche con l’utilizzo di procedure informatizzate da persone autorizzate e impegnate alla riservatezza. Il conferimento dei dati è obbligatorio ed il rifiuto di fornire gli stessi comporterà l’impossibilità di dar corso alla valutazione dell’istanza, nonché agli adempimenti conseguenti e inerenti alla presente procedura. I dati saranno conservati per tutto il tempo in cui il procedimento può produrre effetti e in ogni caso per il periodo di tempo previsto dalle disposizioni in materia di conservazione degli atti e dei documenti amministrativi. </w:t>
      </w:r>
    </w:p>
    <w:p w:rsidR="00F209F4" w:rsidRPr="00F209F4" w:rsidRDefault="00F209F4" w:rsidP="00F209F4">
      <w:pPr>
        <w:autoSpaceDE w:val="0"/>
        <w:autoSpaceDN w:val="0"/>
        <w:adjustRightInd w:val="0"/>
        <w:spacing w:after="0" w:line="240" w:lineRule="auto"/>
        <w:jc w:val="both"/>
        <w:rPr>
          <w:rFonts w:ascii="Verdana" w:hAnsi="Verdana" w:cs="TimesNewRomanPSMT"/>
          <w:sz w:val="18"/>
          <w:szCs w:val="18"/>
        </w:rPr>
      </w:pPr>
      <w:r w:rsidRPr="00F209F4">
        <w:rPr>
          <w:rFonts w:ascii="Verdana" w:hAnsi="Verdana" w:cs="TimesNewRomanPSMT"/>
          <w:sz w:val="18"/>
          <w:szCs w:val="18"/>
        </w:rPr>
        <w:t xml:space="preserve">I dati personali potranno essere comunicati ad altri soggetti pubblici e privati, e diffusi, quando tali operazioni siano previste da disposizioni di legge o di regolamento. </w:t>
      </w:r>
    </w:p>
    <w:p w:rsidR="00F209F4" w:rsidRPr="00F209F4" w:rsidRDefault="00F209F4" w:rsidP="00F209F4">
      <w:pPr>
        <w:autoSpaceDE w:val="0"/>
        <w:autoSpaceDN w:val="0"/>
        <w:adjustRightInd w:val="0"/>
        <w:spacing w:after="0" w:line="240" w:lineRule="auto"/>
        <w:jc w:val="both"/>
        <w:rPr>
          <w:rFonts w:ascii="Verdana" w:hAnsi="Verdana" w:cs="Arial"/>
          <w:color w:val="19191A"/>
          <w:sz w:val="18"/>
          <w:szCs w:val="18"/>
        </w:rPr>
      </w:pPr>
      <w:r w:rsidRPr="00F209F4">
        <w:rPr>
          <w:rFonts w:ascii="Verdana" w:hAnsi="Verdana" w:cs="TimesNewRomanPSMT"/>
          <w:sz w:val="18"/>
          <w:szCs w:val="18"/>
        </w:rPr>
        <w:t>Gli interessati possono esercitare i diritti previsti dall’art.15 e seguenti del Regolamento UE 2016/679 ed in particolare il diritto di accedere ai propri dati personali, di chiederne la rettifica o la limitazione, l’aggiornamento, se incompleti o erronei, e la cancellazione se sussistono i presupposti, nonché di opporsi al loro trattamento rivolgendo la richiesta:</w:t>
      </w:r>
    </w:p>
    <w:p w:rsidR="00F209F4" w:rsidRPr="00F209F4" w:rsidRDefault="00F209F4" w:rsidP="00F209F4">
      <w:pPr>
        <w:autoSpaceDE w:val="0"/>
        <w:autoSpaceDN w:val="0"/>
        <w:adjustRightInd w:val="0"/>
        <w:spacing w:after="0" w:line="240" w:lineRule="auto"/>
        <w:jc w:val="both"/>
        <w:rPr>
          <w:rFonts w:ascii="Verdana" w:hAnsi="Verdana" w:cs="TimesNewRomanPSMT"/>
          <w:color w:val="00000A"/>
          <w:sz w:val="18"/>
          <w:szCs w:val="18"/>
        </w:rPr>
      </w:pPr>
      <w:r w:rsidRPr="00F209F4">
        <w:rPr>
          <w:rFonts w:ascii="Verdana" w:hAnsi="Verdana" w:cs="TimesNewRomanPS-BoldMT"/>
          <w:bCs/>
          <w:color w:val="00000A"/>
          <w:sz w:val="18"/>
          <w:szCs w:val="18"/>
        </w:rPr>
        <w:t xml:space="preserve">1. </w:t>
      </w:r>
      <w:r w:rsidRPr="00F209F4">
        <w:rPr>
          <w:rFonts w:ascii="Verdana" w:hAnsi="Verdana" w:cs="TimesNewRomanPSMT"/>
          <w:color w:val="00000A"/>
          <w:sz w:val="18"/>
          <w:szCs w:val="18"/>
        </w:rPr>
        <w:t xml:space="preserve">al Comune di Bovino, nella persona del Sindaco pro-tempore, Piazza Municipio civ. 12/13- 71023 Bovino. PEC: </w:t>
      </w:r>
      <w:hyperlink r:id="rId6" w:history="1">
        <w:r w:rsidRPr="00F209F4">
          <w:rPr>
            <w:rStyle w:val="Collegamentoipertestuale"/>
            <w:rFonts w:ascii="Verdana" w:hAnsi="Verdana"/>
            <w:sz w:val="18"/>
            <w:szCs w:val="18"/>
          </w:rPr>
          <w:t>comune.bovino.fg@halleycert.it</w:t>
        </w:r>
      </w:hyperlink>
      <w:r w:rsidRPr="00F209F4">
        <w:rPr>
          <w:rFonts w:ascii="Verdana" w:hAnsi="Verdana" w:cs="TimesNewRomanPSMT"/>
          <w:color w:val="00000A"/>
          <w:sz w:val="18"/>
          <w:szCs w:val="18"/>
        </w:rPr>
        <w:t>;</w:t>
      </w:r>
    </w:p>
    <w:p w:rsidR="00F209F4" w:rsidRPr="00F209F4" w:rsidRDefault="00F209F4" w:rsidP="00F209F4">
      <w:pPr>
        <w:autoSpaceDE w:val="0"/>
        <w:autoSpaceDN w:val="0"/>
        <w:adjustRightInd w:val="0"/>
        <w:spacing w:after="0" w:line="240" w:lineRule="auto"/>
        <w:jc w:val="both"/>
        <w:rPr>
          <w:rFonts w:ascii="Verdana" w:hAnsi="Verdana" w:cs="TimesNewRomanPSMT"/>
          <w:color w:val="00000A"/>
          <w:sz w:val="18"/>
          <w:szCs w:val="18"/>
        </w:rPr>
      </w:pPr>
      <w:r w:rsidRPr="00F209F4">
        <w:rPr>
          <w:rFonts w:ascii="Verdana" w:hAnsi="Verdana" w:cs="TimesNewRomanPS-BoldMT"/>
          <w:bCs/>
          <w:color w:val="00000A"/>
          <w:sz w:val="18"/>
          <w:szCs w:val="18"/>
        </w:rPr>
        <w:t>2</w:t>
      </w:r>
      <w:r w:rsidRPr="00F209F4">
        <w:rPr>
          <w:rFonts w:ascii="Verdana" w:hAnsi="Verdana" w:cs="TimesNewRomanPS-BoldMT"/>
          <w:b/>
          <w:bCs/>
          <w:color w:val="00000A"/>
          <w:sz w:val="18"/>
          <w:szCs w:val="18"/>
        </w:rPr>
        <w:t xml:space="preserve">. </w:t>
      </w:r>
      <w:r w:rsidRPr="00F209F4">
        <w:rPr>
          <w:rFonts w:ascii="Verdana" w:hAnsi="Verdana" w:cs="TimesNewRomanPSMT"/>
          <w:color w:val="00000A"/>
          <w:sz w:val="18"/>
          <w:szCs w:val="18"/>
        </w:rPr>
        <w:t xml:space="preserve">al Responsabile per la protezione dei dati personali Dott. </w:t>
      </w:r>
      <w:r w:rsidRPr="00F209F4">
        <w:rPr>
          <w:rFonts w:ascii="Verdana" w:hAnsi="Verdana"/>
          <w:sz w:val="18"/>
          <w:szCs w:val="18"/>
        </w:rPr>
        <w:t>Alfredo Gaeta</w:t>
      </w:r>
      <w:r w:rsidR="00085875">
        <w:rPr>
          <w:rFonts w:ascii="Verdana" w:hAnsi="Verdana"/>
          <w:sz w:val="18"/>
          <w:szCs w:val="18"/>
        </w:rPr>
        <w:t xml:space="preserve">- </w:t>
      </w:r>
      <w:r w:rsidRPr="00F209F4">
        <w:rPr>
          <w:rFonts w:ascii="Verdana" w:hAnsi="Verdana"/>
          <w:sz w:val="18"/>
          <w:szCs w:val="18"/>
        </w:rPr>
        <w:t xml:space="preserve">tel. </w:t>
      </w:r>
      <w:r w:rsidRPr="00F209F4">
        <w:rPr>
          <w:rFonts w:ascii="Verdana" w:hAnsi="Verdana"/>
          <w:sz w:val="18"/>
          <w:szCs w:val="18"/>
          <w:lang w:val="en-US"/>
        </w:rPr>
        <w:t>3931952314 - email: serviziorpd@pa326.it - PEC: serviziorpd@pec.pa326.it</w:t>
      </w:r>
    </w:p>
    <w:p w:rsidR="00F209F4" w:rsidRPr="00F209F4" w:rsidRDefault="00F209F4" w:rsidP="00F209F4">
      <w:pPr>
        <w:autoSpaceDE w:val="0"/>
        <w:autoSpaceDN w:val="0"/>
        <w:adjustRightInd w:val="0"/>
        <w:spacing w:after="0" w:line="240" w:lineRule="auto"/>
        <w:jc w:val="both"/>
        <w:rPr>
          <w:rFonts w:ascii="Verdana" w:hAnsi="Verdana" w:cs="Arial"/>
          <w:color w:val="19191A"/>
          <w:sz w:val="18"/>
          <w:szCs w:val="18"/>
        </w:rPr>
      </w:pPr>
      <w:r w:rsidRPr="00F209F4">
        <w:rPr>
          <w:rFonts w:ascii="Verdana" w:hAnsi="Verdana" w:cs="TimesNewRomanPSMT"/>
          <w:color w:val="000000"/>
          <w:sz w:val="18"/>
          <w:szCs w:val="18"/>
        </w:rPr>
        <w:t>Infine si informa che gli interessati, ricorrendo</w:t>
      </w:r>
      <w:r w:rsidR="00085875">
        <w:rPr>
          <w:rFonts w:ascii="Verdana" w:hAnsi="Verdana" w:cs="TimesNewRomanPSMT"/>
          <w:color w:val="000000"/>
          <w:sz w:val="18"/>
          <w:szCs w:val="18"/>
        </w:rPr>
        <w:t>ne</w:t>
      </w:r>
      <w:r w:rsidRPr="00F209F4">
        <w:rPr>
          <w:rFonts w:ascii="Verdana" w:hAnsi="Verdana" w:cs="TimesNewRomanPSMT"/>
          <w:color w:val="000000"/>
          <w:sz w:val="18"/>
          <w:szCs w:val="18"/>
        </w:rPr>
        <w:t xml:space="preserve"> i presupposti, possono proporre eventuale reclamo all’Autorità di Controllo italiana - Garante per la protezione dei dati personali - Piazza di Monte </w:t>
      </w:r>
      <w:proofErr w:type="spellStart"/>
      <w:r w:rsidRPr="00F209F4">
        <w:rPr>
          <w:rFonts w:ascii="Verdana" w:hAnsi="Verdana" w:cs="TimesNewRomanPSMT"/>
          <w:color w:val="000000"/>
          <w:sz w:val="18"/>
          <w:szCs w:val="18"/>
        </w:rPr>
        <w:t>Citorio</w:t>
      </w:r>
      <w:proofErr w:type="spellEnd"/>
      <w:r w:rsidRPr="00F209F4">
        <w:rPr>
          <w:rFonts w:ascii="Verdana" w:hAnsi="Verdana" w:cs="TimesNewRomanPSMT"/>
          <w:color w:val="000000"/>
          <w:sz w:val="18"/>
          <w:szCs w:val="18"/>
        </w:rPr>
        <w:t xml:space="preserve"> n.121 - 00186 Roma.</w:t>
      </w:r>
    </w:p>
    <w:p w:rsidR="00F209F4" w:rsidRPr="00085875" w:rsidRDefault="00A47621" w:rsidP="00442AF2">
      <w:pPr>
        <w:autoSpaceDE w:val="0"/>
        <w:autoSpaceDN w:val="0"/>
        <w:adjustRightInd w:val="0"/>
        <w:spacing w:after="0" w:line="240" w:lineRule="auto"/>
        <w:rPr>
          <w:rFonts w:ascii="Verdana" w:hAnsi="Verdana" w:cs="TimesNewRomanPSMT"/>
          <w:sz w:val="20"/>
          <w:szCs w:val="20"/>
        </w:rPr>
      </w:pPr>
      <w:r w:rsidRPr="00085875">
        <w:rPr>
          <w:rFonts w:ascii="Verdana" w:hAnsi="Verdana" w:cs="Times-Bold"/>
          <w:b/>
          <w:bCs/>
          <w:color w:val="00000A"/>
          <w:sz w:val="20"/>
          <w:szCs w:val="20"/>
        </w:rPr>
        <w:t xml:space="preserve">Allegare copia </w:t>
      </w:r>
      <w:r w:rsidR="00085875">
        <w:rPr>
          <w:rFonts w:ascii="Verdana" w:hAnsi="Verdana" w:cs="Times-Bold"/>
          <w:b/>
          <w:bCs/>
          <w:color w:val="00000A"/>
          <w:sz w:val="20"/>
          <w:szCs w:val="20"/>
        </w:rPr>
        <w:t xml:space="preserve">fronte/retro </w:t>
      </w:r>
      <w:r w:rsidRPr="00085875">
        <w:rPr>
          <w:rFonts w:ascii="Verdana" w:hAnsi="Verdana" w:cs="Times-Bold"/>
          <w:b/>
          <w:bCs/>
          <w:color w:val="00000A"/>
          <w:sz w:val="20"/>
          <w:szCs w:val="20"/>
        </w:rPr>
        <w:t>del documento di riconoscimento in corso di validità</w:t>
      </w:r>
    </w:p>
    <w:p w:rsidR="00085875" w:rsidRDefault="00085875" w:rsidP="00442AF2">
      <w:pPr>
        <w:autoSpaceDE w:val="0"/>
        <w:autoSpaceDN w:val="0"/>
        <w:adjustRightInd w:val="0"/>
        <w:spacing w:after="0" w:line="240" w:lineRule="auto"/>
        <w:rPr>
          <w:rFonts w:ascii="Verdana" w:hAnsi="Verdana" w:cs="TimesNewRomanPSMT"/>
          <w:sz w:val="20"/>
          <w:szCs w:val="20"/>
        </w:rPr>
      </w:pPr>
    </w:p>
    <w:p w:rsidR="00442AF2" w:rsidRPr="00085875" w:rsidRDefault="00442AF2" w:rsidP="00442AF2">
      <w:pPr>
        <w:autoSpaceDE w:val="0"/>
        <w:autoSpaceDN w:val="0"/>
        <w:adjustRightInd w:val="0"/>
        <w:spacing w:after="0" w:line="240" w:lineRule="auto"/>
        <w:rPr>
          <w:rFonts w:ascii="Verdana" w:hAnsi="Verdana" w:cs="TimesNewRomanPSMT"/>
          <w:sz w:val="20"/>
          <w:szCs w:val="20"/>
        </w:rPr>
      </w:pPr>
      <w:r w:rsidRPr="00085875">
        <w:rPr>
          <w:rFonts w:ascii="Verdana" w:hAnsi="Verdana" w:cs="TimesNewRomanPSMT"/>
          <w:sz w:val="20"/>
          <w:szCs w:val="20"/>
        </w:rPr>
        <w:t>____________________, lì _______________</w:t>
      </w:r>
    </w:p>
    <w:p w:rsidR="00A33C0D" w:rsidRPr="00A33C0D" w:rsidRDefault="00A33C0D" w:rsidP="00A33C0D">
      <w:pPr>
        <w:autoSpaceDE w:val="0"/>
        <w:autoSpaceDN w:val="0"/>
        <w:adjustRightInd w:val="0"/>
        <w:spacing w:after="0" w:line="240" w:lineRule="auto"/>
        <w:jc w:val="right"/>
        <w:rPr>
          <w:rFonts w:ascii="Verdana" w:hAnsi="Verdana" w:cs="TimesNewRoman"/>
          <w:sz w:val="20"/>
          <w:szCs w:val="20"/>
        </w:rPr>
      </w:pPr>
      <w:r w:rsidRPr="00A33C0D">
        <w:rPr>
          <w:rFonts w:ascii="Verdana" w:hAnsi="Verdana" w:cs="TimesNewRoman"/>
          <w:sz w:val="20"/>
          <w:szCs w:val="20"/>
        </w:rPr>
        <w:t>Il richiedente</w:t>
      </w:r>
    </w:p>
    <w:p w:rsidR="00BD03A5" w:rsidRPr="00F209F4" w:rsidRDefault="00A33C0D" w:rsidP="00A33C0D">
      <w:pPr>
        <w:autoSpaceDE w:val="0"/>
        <w:autoSpaceDN w:val="0"/>
        <w:adjustRightInd w:val="0"/>
        <w:spacing w:after="0" w:line="240" w:lineRule="auto"/>
        <w:jc w:val="right"/>
        <w:rPr>
          <w:rFonts w:ascii="Verdana" w:hAnsi="Verdana" w:cs="Times-Roman"/>
          <w:sz w:val="20"/>
          <w:szCs w:val="20"/>
        </w:rPr>
      </w:pPr>
      <w:r>
        <w:rPr>
          <w:rFonts w:ascii="TimesNewRoman" w:hAnsi="TimesNewRoman" w:cs="TimesNewRoman"/>
          <w:sz w:val="24"/>
          <w:szCs w:val="24"/>
        </w:rPr>
        <w:t>__________________________________</w:t>
      </w:r>
      <w:r w:rsidRPr="00F209F4">
        <w:rPr>
          <w:rFonts w:ascii="Verdana" w:hAnsi="Verdana" w:cs="TimesNewRomanPSMT"/>
          <w:sz w:val="20"/>
          <w:szCs w:val="20"/>
        </w:rPr>
        <w:t xml:space="preserve"> </w:t>
      </w:r>
    </w:p>
    <w:p w:rsidR="00A47621" w:rsidRDefault="00A47621" w:rsidP="00A47621">
      <w:pPr>
        <w:autoSpaceDE w:val="0"/>
        <w:autoSpaceDN w:val="0"/>
        <w:adjustRightInd w:val="0"/>
        <w:spacing w:after="0" w:line="240" w:lineRule="auto"/>
        <w:jc w:val="both"/>
        <w:rPr>
          <w:rFonts w:ascii="Verdana" w:hAnsi="Verdana" w:cs="Calibri,BoldItalic-OneByteIdent"/>
          <w:bCs/>
          <w:iCs/>
          <w:color w:val="00000A"/>
          <w:sz w:val="18"/>
          <w:szCs w:val="18"/>
        </w:rPr>
      </w:pPr>
    </w:p>
    <w:p w:rsidR="007F1091" w:rsidRPr="00A47621" w:rsidRDefault="00A47621" w:rsidP="00A47621">
      <w:pPr>
        <w:autoSpaceDE w:val="0"/>
        <w:autoSpaceDN w:val="0"/>
        <w:adjustRightInd w:val="0"/>
        <w:spacing w:after="0" w:line="240" w:lineRule="auto"/>
        <w:jc w:val="both"/>
        <w:rPr>
          <w:rFonts w:ascii="Verdana" w:hAnsi="Verdana" w:cs="Helvetica"/>
          <w:sz w:val="18"/>
          <w:szCs w:val="18"/>
        </w:rPr>
      </w:pPr>
      <w:r w:rsidRPr="00A47621">
        <w:rPr>
          <w:rFonts w:ascii="Verdana" w:hAnsi="Verdana" w:cs="Calibri,BoldItalic-OneByteIdent"/>
          <w:bCs/>
          <w:iCs/>
          <w:color w:val="00000A"/>
          <w:sz w:val="18"/>
          <w:szCs w:val="18"/>
        </w:rPr>
        <w:t>In caso di delega, la richiesta oltre che dal richiedente deve essere sottoscritta anche dal delegante e deve essere allegata copia del documento di riconoscimento in corso di validità anche del delegante.</w:t>
      </w:r>
    </w:p>
    <w:p w:rsidR="00A47621" w:rsidRDefault="00A47621" w:rsidP="009C685A">
      <w:pPr>
        <w:autoSpaceDE w:val="0"/>
        <w:autoSpaceDN w:val="0"/>
        <w:adjustRightInd w:val="0"/>
        <w:spacing w:after="0" w:line="240" w:lineRule="auto"/>
        <w:rPr>
          <w:rFonts w:ascii="Verdana" w:hAnsi="Verdana" w:cs="Helvetica"/>
          <w:sz w:val="20"/>
          <w:szCs w:val="20"/>
          <w:u w:val="single"/>
        </w:rPr>
      </w:pPr>
    </w:p>
    <w:p w:rsidR="009C685A" w:rsidRPr="00573858" w:rsidRDefault="009C685A" w:rsidP="00573858">
      <w:pPr>
        <w:autoSpaceDE w:val="0"/>
        <w:autoSpaceDN w:val="0"/>
        <w:adjustRightInd w:val="0"/>
        <w:spacing w:after="0" w:line="240" w:lineRule="auto"/>
        <w:jc w:val="both"/>
        <w:rPr>
          <w:rFonts w:ascii="Verdana" w:hAnsi="Verdana" w:cs="Helvetica"/>
          <w:sz w:val="20"/>
          <w:szCs w:val="20"/>
          <w:u w:val="single"/>
        </w:rPr>
      </w:pPr>
      <w:r w:rsidRPr="00573858">
        <w:rPr>
          <w:rFonts w:ascii="Verdana" w:hAnsi="Verdana" w:cs="Helvetica"/>
          <w:sz w:val="20"/>
          <w:szCs w:val="20"/>
          <w:u w:val="single"/>
        </w:rPr>
        <w:t>Spazio riservato al Comune</w:t>
      </w:r>
    </w:p>
    <w:p w:rsidR="00573858" w:rsidRPr="00573858" w:rsidRDefault="00573858" w:rsidP="00573858">
      <w:pPr>
        <w:autoSpaceDE w:val="0"/>
        <w:autoSpaceDN w:val="0"/>
        <w:adjustRightInd w:val="0"/>
        <w:spacing w:after="0" w:line="240" w:lineRule="auto"/>
        <w:jc w:val="both"/>
        <w:rPr>
          <w:rFonts w:ascii="Verdana" w:eastAsia="ArialMT" w:hAnsi="Verdana" w:cs="ArialMT"/>
          <w:sz w:val="20"/>
          <w:szCs w:val="20"/>
        </w:rPr>
      </w:pPr>
      <w:r w:rsidRPr="00573858">
        <w:rPr>
          <w:rFonts w:ascii="Verdana" w:eastAsia="ArialMT" w:hAnsi="Verdana" w:cs="ArialMT"/>
          <w:sz w:val="20"/>
          <w:szCs w:val="20"/>
        </w:rPr>
        <w:t xml:space="preserve">VISTO: </w:t>
      </w:r>
    </w:p>
    <w:p w:rsidR="009C685A" w:rsidRPr="00573858" w:rsidRDefault="00573858" w:rsidP="00573858">
      <w:pPr>
        <w:autoSpaceDE w:val="0"/>
        <w:autoSpaceDN w:val="0"/>
        <w:adjustRightInd w:val="0"/>
        <w:spacing w:after="0" w:line="240" w:lineRule="auto"/>
        <w:jc w:val="both"/>
        <w:rPr>
          <w:rFonts w:ascii="Verdana" w:hAnsi="Verdana" w:cs="Times-Roman"/>
          <w:sz w:val="20"/>
          <w:szCs w:val="20"/>
        </w:rPr>
      </w:pPr>
      <w:r>
        <w:rPr>
          <w:rFonts w:ascii="Verdana" w:eastAsia="ArialMT" w:hAnsi="Verdana" w:cs="ArialMT"/>
          <w:sz w:val="20"/>
          <w:szCs w:val="20"/>
        </w:rPr>
        <w:t xml:space="preserve">- </w:t>
      </w:r>
      <w:r w:rsidRPr="00573858">
        <w:rPr>
          <w:rFonts w:ascii="Verdana" w:eastAsia="ArialMT" w:hAnsi="Verdana" w:cs="ArialMT"/>
          <w:sz w:val="20"/>
          <w:szCs w:val="20"/>
        </w:rPr>
        <w:t xml:space="preserve">si autorizza </w:t>
      </w:r>
      <w:r w:rsidR="009C685A" w:rsidRPr="00573858">
        <w:rPr>
          <w:rFonts w:ascii="Verdana" w:hAnsi="Verdana" w:cs="Times-Roman"/>
          <w:sz w:val="20"/>
          <w:szCs w:val="20"/>
        </w:rPr>
        <w:t xml:space="preserve">l’accesso </w:t>
      </w:r>
      <w:r w:rsidR="00921774" w:rsidRPr="00573858">
        <w:rPr>
          <w:rFonts w:ascii="Verdana" w:hAnsi="Verdana" w:cs="Times-Roman"/>
          <w:sz w:val="20"/>
          <w:szCs w:val="20"/>
        </w:rPr>
        <w:t>all’archivio storico</w:t>
      </w:r>
      <w:r w:rsidR="00921774" w:rsidRPr="0067501A">
        <w:rPr>
          <w:rFonts w:ascii="Verdana" w:hAnsi="Verdana" w:cs="Times-Roman"/>
          <w:sz w:val="20"/>
          <w:szCs w:val="20"/>
        </w:rPr>
        <w:t xml:space="preserve"> </w:t>
      </w:r>
      <w:r w:rsidR="009C685A" w:rsidRPr="00573858">
        <w:rPr>
          <w:rFonts w:ascii="Verdana" w:hAnsi="Verdana" w:cs="Times-Roman"/>
          <w:sz w:val="20"/>
          <w:szCs w:val="20"/>
        </w:rPr>
        <w:t xml:space="preserve">nelle modalità da concordare con </w:t>
      </w:r>
      <w:r w:rsidR="00F209F4" w:rsidRPr="00573858">
        <w:rPr>
          <w:rFonts w:ascii="Verdana" w:hAnsi="Verdana" w:cs="Times-Roman"/>
          <w:sz w:val="20"/>
          <w:szCs w:val="20"/>
        </w:rPr>
        <w:t>il personale r</w:t>
      </w:r>
      <w:r w:rsidR="009C685A" w:rsidRPr="00573858">
        <w:rPr>
          <w:rFonts w:ascii="Verdana" w:hAnsi="Verdana" w:cs="Times-Roman"/>
          <w:sz w:val="20"/>
          <w:szCs w:val="20"/>
        </w:rPr>
        <w:t>esponsabile dei Servizi Demografici</w:t>
      </w:r>
    </w:p>
    <w:p w:rsidR="00573858" w:rsidRPr="00573858" w:rsidRDefault="00573858" w:rsidP="00573858">
      <w:pPr>
        <w:jc w:val="both"/>
        <w:rPr>
          <w:rFonts w:ascii="Verdana" w:hAnsi="Verdana" w:cs="Times-Roman"/>
          <w:sz w:val="20"/>
          <w:szCs w:val="20"/>
        </w:rPr>
      </w:pPr>
      <w:r>
        <w:rPr>
          <w:rFonts w:ascii="Verdana" w:eastAsia="ArialMT" w:hAnsi="Verdana" w:cs="ArialMT"/>
          <w:sz w:val="20"/>
          <w:szCs w:val="20"/>
        </w:rPr>
        <w:t xml:space="preserve">- </w:t>
      </w:r>
      <w:r w:rsidRPr="00573858">
        <w:rPr>
          <w:rFonts w:ascii="Verdana" w:eastAsia="ArialMT" w:hAnsi="Verdana" w:cs="ArialMT"/>
          <w:sz w:val="20"/>
          <w:szCs w:val="20"/>
        </w:rPr>
        <w:t>non si autorizza ________________</w:t>
      </w:r>
    </w:p>
    <w:p w:rsidR="0097645D" w:rsidRPr="00F209F4" w:rsidRDefault="009C685A" w:rsidP="009C685A">
      <w:pPr>
        <w:rPr>
          <w:rFonts w:ascii="Verdana" w:hAnsi="Verdana" w:cs="Arial"/>
          <w:color w:val="19191A"/>
          <w:sz w:val="20"/>
          <w:szCs w:val="20"/>
        </w:rPr>
      </w:pPr>
      <w:r w:rsidRPr="00F209F4">
        <w:rPr>
          <w:rFonts w:ascii="Verdana" w:hAnsi="Verdana" w:cs="Times-Roman"/>
          <w:sz w:val="20"/>
          <w:szCs w:val="20"/>
        </w:rPr>
        <w:t>Data</w:t>
      </w:r>
      <w:r w:rsidR="00F209F4">
        <w:rPr>
          <w:rFonts w:ascii="Verdana" w:hAnsi="Verdana" w:cs="Times-Roman"/>
          <w:sz w:val="20"/>
          <w:szCs w:val="20"/>
        </w:rPr>
        <w:t>_____________________</w:t>
      </w:r>
    </w:p>
    <w:p w:rsidR="00F209F4" w:rsidRPr="00F209F4" w:rsidRDefault="00F209F4" w:rsidP="00F209F4">
      <w:pPr>
        <w:autoSpaceDE w:val="0"/>
        <w:autoSpaceDN w:val="0"/>
        <w:adjustRightInd w:val="0"/>
        <w:spacing w:after="0" w:line="240" w:lineRule="auto"/>
        <w:jc w:val="right"/>
        <w:rPr>
          <w:rFonts w:ascii="Verdana" w:hAnsi="Verdana" w:cs="TimesNewRomanPSMT"/>
          <w:sz w:val="20"/>
          <w:szCs w:val="20"/>
        </w:rPr>
      </w:pPr>
      <w:r w:rsidRPr="00F209F4">
        <w:rPr>
          <w:rFonts w:ascii="Verdana" w:hAnsi="Verdana" w:cs="TimesNewRomanPSMT"/>
          <w:sz w:val="20"/>
          <w:szCs w:val="20"/>
        </w:rPr>
        <w:t>FIRMA</w:t>
      </w:r>
    </w:p>
    <w:p w:rsidR="00F209F4" w:rsidRPr="00F209F4" w:rsidRDefault="00F209F4" w:rsidP="00F209F4">
      <w:pPr>
        <w:autoSpaceDE w:val="0"/>
        <w:autoSpaceDN w:val="0"/>
        <w:adjustRightInd w:val="0"/>
        <w:spacing w:after="0" w:line="240" w:lineRule="auto"/>
        <w:jc w:val="right"/>
        <w:rPr>
          <w:rFonts w:ascii="Verdana" w:hAnsi="Verdana" w:cs="Times-Roman"/>
          <w:sz w:val="20"/>
          <w:szCs w:val="20"/>
        </w:rPr>
      </w:pPr>
      <w:r w:rsidRPr="00F209F4">
        <w:rPr>
          <w:rFonts w:ascii="Verdana" w:hAnsi="Verdana" w:cs="TimesNewRomanPSMT"/>
          <w:sz w:val="20"/>
          <w:szCs w:val="20"/>
        </w:rPr>
        <w:t>______________________________________</w:t>
      </w:r>
    </w:p>
    <w:p w:rsidR="00D41120" w:rsidRPr="0036185D" w:rsidRDefault="00D41120" w:rsidP="00B8370B">
      <w:pPr>
        <w:jc w:val="both"/>
        <w:rPr>
          <w:rFonts w:ascii="Verdana" w:hAnsi="Verdana" w:cs="Arial"/>
          <w:sz w:val="20"/>
          <w:szCs w:val="20"/>
          <w:u w:val="single"/>
        </w:rPr>
      </w:pPr>
    </w:p>
    <w:p w:rsidR="001E2DAA" w:rsidRPr="001E2DAA" w:rsidRDefault="001E2DAA" w:rsidP="001E2DAA">
      <w:pPr>
        <w:autoSpaceDE w:val="0"/>
        <w:autoSpaceDN w:val="0"/>
        <w:adjustRightInd w:val="0"/>
        <w:spacing w:after="0" w:line="240" w:lineRule="auto"/>
        <w:rPr>
          <w:rFonts w:ascii="Verdana" w:eastAsia="ArialMT" w:hAnsi="Verdana" w:cs="ArialMT"/>
          <w:sz w:val="20"/>
          <w:szCs w:val="20"/>
        </w:rPr>
      </w:pPr>
      <w:r w:rsidRPr="001E2DAA">
        <w:rPr>
          <w:rFonts w:ascii="Verdana" w:eastAsia="ArialMT" w:hAnsi="Verdana" w:cs="ArialMT"/>
          <w:sz w:val="20"/>
          <w:szCs w:val="20"/>
        </w:rPr>
        <w:t>Si d</w:t>
      </w:r>
      <w:r>
        <w:rPr>
          <w:rFonts w:ascii="Verdana" w:eastAsia="ArialMT" w:hAnsi="Verdana" w:cs="ArialMT"/>
          <w:sz w:val="20"/>
          <w:szCs w:val="20"/>
        </w:rPr>
        <w:t>à</w:t>
      </w:r>
      <w:r w:rsidRPr="001E2DAA">
        <w:rPr>
          <w:rFonts w:ascii="Verdana" w:eastAsia="ArialMT" w:hAnsi="Verdana" w:cs="ArialMT"/>
          <w:sz w:val="20"/>
          <w:szCs w:val="20"/>
        </w:rPr>
        <w:t xml:space="preserve"> atto che il richiedente ha </w:t>
      </w:r>
      <w:r w:rsidRPr="001E2DAA">
        <w:rPr>
          <w:rFonts w:ascii="Verdana" w:eastAsia="ArialMT" w:hAnsi="Verdana" w:cs="Arial-BoldMT"/>
          <w:bCs/>
          <w:sz w:val="20"/>
          <w:szCs w:val="20"/>
        </w:rPr>
        <w:t>visionato/ritirato</w:t>
      </w:r>
      <w:r w:rsidRPr="001E2DAA">
        <w:rPr>
          <w:rFonts w:ascii="Verdana" w:eastAsia="ArialMT" w:hAnsi="Verdana" w:cs="Arial-BoldMT"/>
          <w:b/>
          <w:bCs/>
          <w:sz w:val="20"/>
          <w:szCs w:val="20"/>
        </w:rPr>
        <w:t xml:space="preserve"> </w:t>
      </w:r>
      <w:r w:rsidRPr="001E2DAA">
        <w:rPr>
          <w:rFonts w:ascii="Verdana" w:eastAsia="ArialMT" w:hAnsi="Verdana" w:cs="ArialMT"/>
          <w:sz w:val="20"/>
          <w:szCs w:val="20"/>
        </w:rPr>
        <w:t>la documentazione in</w:t>
      </w:r>
      <w:r w:rsidR="00921774">
        <w:rPr>
          <w:rFonts w:ascii="Verdana" w:eastAsia="ArialMT" w:hAnsi="Verdana" w:cs="ArialMT"/>
          <w:sz w:val="20"/>
          <w:szCs w:val="20"/>
        </w:rPr>
        <w:t xml:space="preserve"> </w:t>
      </w:r>
      <w:r w:rsidRPr="001E2DAA">
        <w:rPr>
          <w:rFonts w:ascii="Verdana" w:eastAsia="ArialMT" w:hAnsi="Verdana" w:cs="ArialMT"/>
          <w:sz w:val="20"/>
          <w:szCs w:val="20"/>
        </w:rPr>
        <w:t>data _________________________</w:t>
      </w:r>
    </w:p>
    <w:p w:rsidR="001E2DAA" w:rsidRPr="001E2DAA" w:rsidRDefault="001E2DAA" w:rsidP="001E2DAA">
      <w:pPr>
        <w:autoSpaceDE w:val="0"/>
        <w:autoSpaceDN w:val="0"/>
        <w:adjustRightInd w:val="0"/>
        <w:spacing w:after="0" w:line="240" w:lineRule="auto"/>
        <w:jc w:val="right"/>
        <w:rPr>
          <w:rFonts w:ascii="Verdana" w:eastAsia="ArialMT" w:hAnsi="Verdana" w:cs="ArialMT"/>
          <w:sz w:val="20"/>
          <w:szCs w:val="20"/>
        </w:rPr>
      </w:pPr>
      <w:r w:rsidRPr="001E2DAA">
        <w:rPr>
          <w:rFonts w:ascii="Verdana" w:eastAsia="ArialMT" w:hAnsi="Verdana" w:cs="ArialMT"/>
          <w:sz w:val="20"/>
          <w:szCs w:val="20"/>
        </w:rPr>
        <w:t>Il richiedente</w:t>
      </w:r>
    </w:p>
    <w:p w:rsidR="001E2DAA" w:rsidRPr="001E2DAA" w:rsidRDefault="001E2DAA" w:rsidP="001E2DAA">
      <w:pPr>
        <w:jc w:val="right"/>
        <w:rPr>
          <w:rFonts w:ascii="Verdana" w:hAnsi="Verdana" w:cs="Arial"/>
          <w:sz w:val="20"/>
          <w:szCs w:val="20"/>
          <w:u w:val="single"/>
        </w:rPr>
      </w:pPr>
      <w:r w:rsidRPr="001E2DAA">
        <w:rPr>
          <w:rFonts w:ascii="Verdana" w:eastAsia="ArialMT" w:hAnsi="Verdana" w:cs="ArialMT"/>
          <w:sz w:val="20"/>
          <w:szCs w:val="20"/>
        </w:rPr>
        <w:t>____________________________</w:t>
      </w:r>
      <w:r w:rsidRPr="001E2DAA">
        <w:rPr>
          <w:rFonts w:ascii="Verdana" w:hAnsi="Verdana" w:cs="Arial"/>
          <w:sz w:val="20"/>
          <w:szCs w:val="20"/>
          <w:u w:val="single"/>
        </w:rPr>
        <w:t xml:space="preserve"> </w:t>
      </w:r>
    </w:p>
    <w:p w:rsidR="001E2DAA" w:rsidRPr="001E2DAA" w:rsidRDefault="001E2DAA" w:rsidP="001E2DAA">
      <w:pPr>
        <w:jc w:val="both"/>
        <w:rPr>
          <w:rFonts w:ascii="Verdana" w:hAnsi="Verdana" w:cs="Arial"/>
          <w:sz w:val="20"/>
          <w:szCs w:val="20"/>
          <w:u w:val="single"/>
        </w:rPr>
      </w:pPr>
    </w:p>
    <w:p w:rsidR="00CD61BF" w:rsidRDefault="00CD61BF" w:rsidP="001E2DAA">
      <w:pPr>
        <w:jc w:val="both"/>
        <w:rPr>
          <w:rFonts w:ascii="Verdana" w:hAnsi="Verdana" w:cs="Arial"/>
          <w:sz w:val="20"/>
          <w:szCs w:val="20"/>
          <w:u w:val="single"/>
        </w:rPr>
      </w:pPr>
    </w:p>
    <w:p w:rsidR="00627CD9" w:rsidRPr="0067501A" w:rsidRDefault="00D41120" w:rsidP="001E2DAA">
      <w:pPr>
        <w:jc w:val="both"/>
        <w:rPr>
          <w:rFonts w:ascii="Titillium Web" w:eastAsia="Times New Roman" w:hAnsi="Titillium Web" w:cs="Arial"/>
          <w:sz w:val="24"/>
          <w:szCs w:val="24"/>
        </w:rPr>
      </w:pPr>
      <w:r w:rsidRPr="0036185D">
        <w:rPr>
          <w:rFonts w:ascii="Verdana" w:hAnsi="Verdana" w:cs="Arial"/>
          <w:sz w:val="20"/>
          <w:szCs w:val="20"/>
          <w:u w:val="single"/>
        </w:rPr>
        <w:t xml:space="preserve">N.B. </w:t>
      </w:r>
      <w:r w:rsidR="00586C08" w:rsidRPr="0067501A">
        <w:rPr>
          <w:rFonts w:ascii="Verdana" w:hAnsi="Verdana" w:cs="Arial"/>
          <w:sz w:val="20"/>
          <w:szCs w:val="20"/>
        </w:rPr>
        <w:t>L</w:t>
      </w:r>
      <w:r w:rsidR="00586C08" w:rsidRPr="0067501A">
        <w:rPr>
          <w:rFonts w:ascii="Verdana" w:hAnsi="Verdana" w:cs="Arial"/>
          <w:color w:val="1C2024"/>
          <w:sz w:val="20"/>
          <w:szCs w:val="20"/>
        </w:rPr>
        <w:t>'accesso all'archivio</w:t>
      </w:r>
      <w:r w:rsidR="00AF3A15">
        <w:rPr>
          <w:rFonts w:ascii="Verdana" w:hAnsi="Verdana" w:cs="Arial"/>
          <w:color w:val="1C2024"/>
          <w:sz w:val="20"/>
          <w:szCs w:val="20"/>
        </w:rPr>
        <w:t>,</w:t>
      </w:r>
      <w:r w:rsidR="0067501A" w:rsidRPr="0067501A">
        <w:rPr>
          <w:rFonts w:ascii="Verdana" w:hAnsi="Verdana" w:cs="Arial"/>
          <w:color w:val="333333"/>
          <w:sz w:val="20"/>
          <w:szCs w:val="20"/>
        </w:rPr>
        <w:t xml:space="preserve"> situato negli uffici dell'anagrafe</w:t>
      </w:r>
      <w:r w:rsidR="00AF3A15">
        <w:rPr>
          <w:rFonts w:ascii="Verdana" w:hAnsi="Verdana" w:cs="Arial"/>
          <w:color w:val="333333"/>
          <w:sz w:val="20"/>
          <w:szCs w:val="20"/>
        </w:rPr>
        <w:t xml:space="preserve"> presso la sede comunale,</w:t>
      </w:r>
      <w:r w:rsidR="00586C08" w:rsidRPr="0067501A">
        <w:rPr>
          <w:rFonts w:ascii="Verdana" w:hAnsi="Verdana" w:cs="Arial"/>
          <w:color w:val="1C2024"/>
          <w:sz w:val="20"/>
          <w:szCs w:val="20"/>
        </w:rPr>
        <w:t xml:space="preserve"> è gratuito ma la</w:t>
      </w:r>
      <w:r w:rsidR="00627CD9" w:rsidRPr="0067501A">
        <w:rPr>
          <w:rFonts w:ascii="Verdana" w:hAnsi="Verdana" w:cs="Arial"/>
          <w:sz w:val="20"/>
          <w:szCs w:val="20"/>
        </w:rPr>
        <w:t xml:space="preserve"> consultazione è possibile esclusivamente su appuntamento; </w:t>
      </w:r>
      <w:r w:rsidR="00F24F25" w:rsidRPr="0067501A">
        <w:rPr>
          <w:rFonts w:ascii="Verdana" w:hAnsi="Verdana" w:cs="Arial"/>
          <w:sz w:val="20"/>
          <w:szCs w:val="20"/>
        </w:rPr>
        <w:t xml:space="preserve">dopo la trasmissione della istanza, deve essere effettuata </w:t>
      </w:r>
      <w:r w:rsidR="00627CD9" w:rsidRPr="0067501A">
        <w:rPr>
          <w:rFonts w:ascii="Verdana" w:hAnsi="Verdana" w:cs="Arial"/>
          <w:sz w:val="20"/>
          <w:szCs w:val="20"/>
        </w:rPr>
        <w:t>l</w:t>
      </w:r>
      <w:r w:rsidR="00F24F25" w:rsidRPr="0067501A">
        <w:rPr>
          <w:rFonts w:ascii="Verdana" w:hAnsi="Verdana" w:cs="Arial"/>
          <w:sz w:val="20"/>
          <w:szCs w:val="20"/>
        </w:rPr>
        <w:t>a</w:t>
      </w:r>
      <w:r w:rsidR="00627CD9" w:rsidRPr="0067501A">
        <w:rPr>
          <w:rFonts w:ascii="Verdana" w:hAnsi="Verdana" w:cs="Arial"/>
          <w:sz w:val="20"/>
          <w:szCs w:val="20"/>
        </w:rPr>
        <w:t xml:space="preserve"> prenotazion</w:t>
      </w:r>
      <w:r w:rsidR="00F24F25" w:rsidRPr="0067501A">
        <w:rPr>
          <w:rFonts w:ascii="Verdana" w:hAnsi="Verdana" w:cs="Arial"/>
          <w:sz w:val="20"/>
          <w:szCs w:val="20"/>
        </w:rPr>
        <w:t>e</w:t>
      </w:r>
      <w:r w:rsidR="00627CD9" w:rsidRPr="0067501A">
        <w:rPr>
          <w:rFonts w:ascii="Verdana" w:hAnsi="Verdana" w:cs="Arial"/>
          <w:sz w:val="20"/>
          <w:szCs w:val="20"/>
        </w:rPr>
        <w:t xml:space="preserve">, almeno una settimana prima, contattando i </w:t>
      </w:r>
      <w:r w:rsidR="00627CD9" w:rsidRPr="0067501A">
        <w:rPr>
          <w:rFonts w:ascii="Verdana" w:hAnsi="Verdana"/>
          <w:sz w:val="20"/>
          <w:szCs w:val="20"/>
        </w:rPr>
        <w:t>Servizi Demografici al n. 0881 966719 durante le ore di aper</w:t>
      </w:r>
      <w:r w:rsidR="00F24F25" w:rsidRPr="0067501A">
        <w:rPr>
          <w:rFonts w:ascii="Verdana" w:hAnsi="Verdana"/>
          <w:sz w:val="20"/>
          <w:szCs w:val="20"/>
        </w:rPr>
        <w:t>t</w:t>
      </w:r>
      <w:r w:rsidR="00627CD9" w:rsidRPr="0067501A">
        <w:rPr>
          <w:rFonts w:ascii="Verdana" w:hAnsi="Verdana"/>
          <w:sz w:val="20"/>
          <w:szCs w:val="20"/>
        </w:rPr>
        <w:t xml:space="preserve">ura degli uffici. </w:t>
      </w:r>
      <w:r w:rsidR="00627CD9" w:rsidRPr="0067501A">
        <w:rPr>
          <w:rFonts w:ascii="Verdana" w:hAnsi="Verdana" w:cs="Arial"/>
          <w:sz w:val="20"/>
          <w:szCs w:val="20"/>
        </w:rPr>
        <w:t>Occorre presentarsi con d</w:t>
      </w:r>
      <w:r w:rsidR="00627CD9" w:rsidRPr="0067501A">
        <w:rPr>
          <w:rFonts w:ascii="Verdana" w:eastAsia="Times New Roman" w:hAnsi="Verdana" w:cs="Arial"/>
          <w:sz w:val="20"/>
          <w:szCs w:val="20"/>
        </w:rPr>
        <w:t>ocumento di riconoscimento e codice fiscale.</w:t>
      </w:r>
      <w:r w:rsidR="00627CD9" w:rsidRPr="0067501A">
        <w:rPr>
          <w:rFonts w:ascii="Titillium Web" w:eastAsia="Times New Roman" w:hAnsi="Titillium Web" w:cs="Arial"/>
          <w:sz w:val="24"/>
          <w:szCs w:val="24"/>
        </w:rPr>
        <w:t xml:space="preserve"> </w:t>
      </w:r>
    </w:p>
    <w:p w:rsidR="00CD61BF" w:rsidRDefault="00CD61BF" w:rsidP="00627CD9">
      <w:pPr>
        <w:pStyle w:val="Nessunaspaziatura"/>
        <w:jc w:val="both"/>
        <w:rPr>
          <w:rFonts w:ascii="Verdana" w:hAnsi="Verdana"/>
          <w:b/>
          <w:sz w:val="17"/>
          <w:szCs w:val="17"/>
        </w:rPr>
      </w:pPr>
    </w:p>
    <w:p w:rsidR="00CD61BF" w:rsidRDefault="00CD61BF" w:rsidP="00627CD9">
      <w:pPr>
        <w:pStyle w:val="Nessunaspaziatura"/>
        <w:jc w:val="both"/>
        <w:rPr>
          <w:rFonts w:ascii="Verdana" w:hAnsi="Verdana"/>
          <w:b/>
          <w:sz w:val="17"/>
          <w:szCs w:val="17"/>
        </w:rPr>
      </w:pPr>
    </w:p>
    <w:p w:rsidR="00CD61BF" w:rsidRDefault="00CD61BF" w:rsidP="00627CD9">
      <w:pPr>
        <w:pStyle w:val="Nessunaspaziatura"/>
        <w:jc w:val="both"/>
        <w:rPr>
          <w:rFonts w:ascii="Verdana" w:hAnsi="Verdana"/>
          <w:b/>
          <w:sz w:val="17"/>
          <w:szCs w:val="17"/>
        </w:rPr>
      </w:pPr>
    </w:p>
    <w:p w:rsidR="00CD61BF" w:rsidRDefault="00CD61BF" w:rsidP="00627CD9">
      <w:pPr>
        <w:pStyle w:val="Nessunaspaziatura"/>
        <w:jc w:val="both"/>
        <w:rPr>
          <w:rFonts w:ascii="Verdana" w:hAnsi="Verdana"/>
          <w:b/>
          <w:sz w:val="17"/>
          <w:szCs w:val="17"/>
        </w:rPr>
      </w:pPr>
    </w:p>
    <w:p w:rsidR="00627CD9" w:rsidRPr="00F52E07" w:rsidRDefault="00627CD9" w:rsidP="00627CD9">
      <w:pPr>
        <w:pStyle w:val="Nessunaspaziatura"/>
        <w:jc w:val="both"/>
        <w:rPr>
          <w:rFonts w:ascii="Verdana" w:hAnsi="Verdana"/>
          <w:b/>
          <w:sz w:val="17"/>
          <w:szCs w:val="17"/>
        </w:rPr>
      </w:pPr>
      <w:bookmarkStart w:id="0" w:name="_GoBack"/>
      <w:bookmarkEnd w:id="0"/>
      <w:r w:rsidRPr="00F52E07">
        <w:rPr>
          <w:rFonts w:ascii="Verdana" w:hAnsi="Verdana"/>
          <w:b/>
          <w:sz w:val="17"/>
          <w:szCs w:val="17"/>
        </w:rPr>
        <w:lastRenderedPageBreak/>
        <w:t>NOTA INFORMATIVA</w:t>
      </w:r>
    </w:p>
    <w:p w:rsidR="009826ED" w:rsidRPr="009826ED" w:rsidRDefault="009826ED" w:rsidP="009826ED">
      <w:pPr>
        <w:pStyle w:val="Nessunaspaziatura"/>
        <w:rPr>
          <w:rFonts w:ascii="Verdana" w:hAnsi="Verdana"/>
          <w:sz w:val="18"/>
          <w:szCs w:val="18"/>
        </w:rPr>
      </w:pPr>
      <w:r w:rsidRPr="009826ED">
        <w:rPr>
          <w:rFonts w:ascii="Verdana" w:hAnsi="Verdana"/>
          <w:sz w:val="18"/>
          <w:szCs w:val="18"/>
        </w:rPr>
        <w:t>Per archivio storico si intende il complesso dei documenti prodotti o acquisiti dall’Ente, relativi ad affari e a procedimenti amministrativi conclusi da oltre quaranta anni e destinati alla conservazione permanente, al fine di garantirne la consultazione al pubblico.</w:t>
      </w:r>
    </w:p>
    <w:p w:rsidR="00B8370B" w:rsidRPr="00AF3A15" w:rsidRDefault="00B8370B" w:rsidP="00F209F4">
      <w:pPr>
        <w:pStyle w:val="Nessunaspaziatura"/>
        <w:jc w:val="both"/>
        <w:rPr>
          <w:rFonts w:ascii="Verdana" w:hAnsi="Verdana"/>
          <w:sz w:val="18"/>
          <w:szCs w:val="18"/>
        </w:rPr>
      </w:pPr>
      <w:r w:rsidRPr="00F209F4">
        <w:rPr>
          <w:rFonts w:ascii="Verdana" w:hAnsi="Verdana"/>
          <w:sz w:val="18"/>
          <w:szCs w:val="18"/>
        </w:rPr>
        <w:t xml:space="preserve">Ai sensi del </w:t>
      </w:r>
      <w:proofErr w:type="spellStart"/>
      <w:r w:rsidRPr="00F209F4">
        <w:rPr>
          <w:rFonts w:ascii="Verdana" w:hAnsi="Verdana"/>
          <w:sz w:val="18"/>
          <w:szCs w:val="18"/>
        </w:rPr>
        <w:t>D.Lgs.</w:t>
      </w:r>
      <w:proofErr w:type="spellEnd"/>
      <w:r w:rsidRPr="00F209F4">
        <w:rPr>
          <w:rFonts w:ascii="Verdana" w:hAnsi="Verdana"/>
          <w:sz w:val="18"/>
          <w:szCs w:val="18"/>
        </w:rPr>
        <w:t xml:space="preserve"> n. 42/2004, con particolare riferimento </w:t>
      </w:r>
      <w:r w:rsidR="00CD61BF">
        <w:rPr>
          <w:rFonts w:ascii="Verdana" w:hAnsi="Verdana"/>
          <w:sz w:val="18"/>
          <w:szCs w:val="18"/>
        </w:rPr>
        <w:t xml:space="preserve">agli </w:t>
      </w:r>
      <w:r w:rsidRPr="00F209F4">
        <w:rPr>
          <w:rFonts w:ascii="Verdana" w:hAnsi="Verdana"/>
          <w:sz w:val="18"/>
          <w:szCs w:val="18"/>
        </w:rPr>
        <w:t xml:space="preserve">artt. 122-123, l’accesso alla documentazione dell'archivio storico di un ente pubblico per finalità di </w:t>
      </w:r>
      <w:r w:rsidRPr="00AF3A15">
        <w:rPr>
          <w:rFonts w:ascii="Verdana" w:hAnsi="Verdana"/>
          <w:sz w:val="18"/>
          <w:szCs w:val="18"/>
        </w:rPr>
        <w:t xml:space="preserve">lettura, studio e ricerca, è consentito </w:t>
      </w:r>
      <w:r w:rsidRPr="00AF3A15">
        <w:rPr>
          <w:rStyle w:val="Enfasigrassetto"/>
          <w:rFonts w:ascii="Verdana" w:hAnsi="Verdana"/>
          <w:b w:val="0"/>
          <w:sz w:val="18"/>
          <w:szCs w:val="18"/>
        </w:rPr>
        <w:t>liberamente</w:t>
      </w:r>
      <w:r w:rsidRPr="00AF3A15">
        <w:rPr>
          <w:rFonts w:ascii="Verdana" w:hAnsi="Verdana"/>
          <w:b/>
          <w:sz w:val="18"/>
          <w:szCs w:val="18"/>
        </w:rPr>
        <w:t xml:space="preserve"> </w:t>
      </w:r>
      <w:r w:rsidRPr="00AF3A15">
        <w:rPr>
          <w:rFonts w:ascii="Verdana" w:hAnsi="Verdana"/>
          <w:sz w:val="18"/>
          <w:szCs w:val="18"/>
        </w:rPr>
        <w:t xml:space="preserve">e </w:t>
      </w:r>
      <w:r w:rsidRPr="00AF3A15">
        <w:rPr>
          <w:rStyle w:val="Enfasigrassetto"/>
          <w:rFonts w:ascii="Verdana" w:hAnsi="Verdana"/>
          <w:b w:val="0"/>
          <w:sz w:val="18"/>
          <w:szCs w:val="18"/>
        </w:rPr>
        <w:t>gratuitamente</w:t>
      </w:r>
      <w:r w:rsidRPr="00AF3A15">
        <w:rPr>
          <w:rFonts w:ascii="Verdana" w:hAnsi="Verdana"/>
          <w:sz w:val="18"/>
          <w:szCs w:val="18"/>
        </w:rPr>
        <w:t xml:space="preserve"> a tutti i cittadini. Fanno eccezione: i documenti dichiarati di carattere riservato, su disposizione del Ministero dell’Interno, relativi alla politica estera o interna dello Stato, che diventano consultabili cinquanta anni dopo la loro data; i documenti contenenti dati sensibili nonché dati relativi a provvedimenti di natura penale espressamente indicati dalla normativa in materia di trattamento dei dati personali, che diventano consultabili </w:t>
      </w:r>
      <w:r w:rsidR="00C525F7" w:rsidRPr="00AF3A15">
        <w:rPr>
          <w:rFonts w:ascii="Verdana" w:hAnsi="Verdana"/>
          <w:sz w:val="18"/>
          <w:szCs w:val="18"/>
        </w:rPr>
        <w:t>40</w:t>
      </w:r>
      <w:r w:rsidRPr="00AF3A15">
        <w:rPr>
          <w:rFonts w:ascii="Verdana" w:hAnsi="Verdana"/>
          <w:sz w:val="18"/>
          <w:szCs w:val="18"/>
        </w:rPr>
        <w:t xml:space="preserve"> anni dopo la loro data</w:t>
      </w:r>
      <w:r w:rsidR="00C525F7" w:rsidRPr="00AF3A15">
        <w:rPr>
          <w:rFonts w:ascii="Verdana" w:hAnsi="Verdana"/>
          <w:sz w:val="18"/>
          <w:szCs w:val="18"/>
        </w:rPr>
        <w:t>;</w:t>
      </w:r>
      <w:r w:rsidRPr="00AF3A15">
        <w:rPr>
          <w:rFonts w:ascii="Verdana" w:hAnsi="Verdana"/>
          <w:sz w:val="18"/>
          <w:szCs w:val="18"/>
        </w:rPr>
        <w:t xml:space="preserve"> </w:t>
      </w:r>
      <w:proofErr w:type="spellStart"/>
      <w:r w:rsidR="00C525F7" w:rsidRPr="00AF3A15">
        <w:rPr>
          <w:rFonts w:ascii="Verdana" w:hAnsi="Verdana"/>
          <w:sz w:val="18"/>
          <w:szCs w:val="18"/>
          <w:lang w:val="en"/>
        </w:rPr>
        <w:t>i</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documenti</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contenenti</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dati</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personali</w:t>
      </w:r>
      <w:proofErr w:type="spellEnd"/>
      <w:r w:rsidR="00C525F7" w:rsidRPr="00AF3A15">
        <w:rPr>
          <w:rFonts w:ascii="Verdana" w:hAnsi="Verdana"/>
          <w:sz w:val="18"/>
          <w:szCs w:val="18"/>
          <w:lang w:val="en"/>
        </w:rPr>
        <w:t xml:space="preserve"> </w:t>
      </w:r>
      <w:r w:rsidR="00C525F7" w:rsidRPr="00AF3A15">
        <w:rPr>
          <w:rFonts w:ascii="Verdana" w:hAnsi="Verdana"/>
          <w:sz w:val="18"/>
          <w:szCs w:val="18"/>
        </w:rPr>
        <w:t>idonei a rivelare lo stato di salute</w:t>
      </w:r>
      <w:r w:rsidR="00C525F7" w:rsidRPr="00AF3A15">
        <w:rPr>
          <w:rFonts w:ascii="Verdana" w:hAnsi="Verdana"/>
          <w:sz w:val="18"/>
          <w:szCs w:val="18"/>
          <w:lang w:val="en"/>
        </w:rPr>
        <w:t xml:space="preserve">, la vita </w:t>
      </w:r>
      <w:proofErr w:type="spellStart"/>
      <w:r w:rsidR="00C525F7" w:rsidRPr="00AF3A15">
        <w:rPr>
          <w:rFonts w:ascii="Verdana" w:hAnsi="Verdana"/>
          <w:sz w:val="18"/>
          <w:szCs w:val="18"/>
          <w:lang w:val="en"/>
        </w:rPr>
        <w:t>sessuale</w:t>
      </w:r>
      <w:proofErr w:type="spellEnd"/>
      <w:r w:rsidR="00C525F7" w:rsidRPr="00AF3A15">
        <w:rPr>
          <w:rFonts w:ascii="Verdana" w:hAnsi="Verdana"/>
          <w:sz w:val="18"/>
          <w:szCs w:val="18"/>
          <w:lang w:val="en"/>
        </w:rPr>
        <w:t xml:space="preserve"> o </w:t>
      </w:r>
      <w:proofErr w:type="spellStart"/>
      <w:r w:rsidR="00C525F7" w:rsidRPr="00AF3A15">
        <w:rPr>
          <w:rFonts w:ascii="Verdana" w:hAnsi="Verdana"/>
          <w:sz w:val="18"/>
          <w:szCs w:val="18"/>
          <w:lang w:val="en"/>
        </w:rPr>
        <w:t>situazioni</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riservate</w:t>
      </w:r>
      <w:proofErr w:type="spellEnd"/>
      <w:r w:rsidR="00C525F7" w:rsidRPr="00AF3A15">
        <w:rPr>
          <w:rFonts w:ascii="Verdana" w:hAnsi="Verdana"/>
          <w:sz w:val="18"/>
          <w:szCs w:val="18"/>
          <w:lang w:val="en"/>
        </w:rPr>
        <w:t xml:space="preserve"> di </w:t>
      </w:r>
      <w:proofErr w:type="spellStart"/>
      <w:r w:rsidR="00C525F7" w:rsidRPr="00AF3A15">
        <w:rPr>
          <w:rFonts w:ascii="Verdana" w:hAnsi="Verdana"/>
          <w:sz w:val="18"/>
          <w:szCs w:val="18"/>
          <w:lang w:val="en"/>
        </w:rPr>
        <w:t>natura</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familiare</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che</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diventano</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consultabili</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trascorsi</w:t>
      </w:r>
      <w:proofErr w:type="spellEnd"/>
      <w:r w:rsidR="00C525F7" w:rsidRPr="00AF3A15">
        <w:rPr>
          <w:rFonts w:ascii="Verdana" w:hAnsi="Verdana"/>
          <w:sz w:val="18"/>
          <w:szCs w:val="18"/>
          <w:lang w:val="en"/>
        </w:rPr>
        <w:t xml:space="preserve"> 70 </w:t>
      </w:r>
      <w:proofErr w:type="spellStart"/>
      <w:r w:rsidR="00C525F7" w:rsidRPr="00AF3A15">
        <w:rPr>
          <w:rFonts w:ascii="Verdana" w:hAnsi="Verdana"/>
          <w:sz w:val="18"/>
          <w:szCs w:val="18"/>
          <w:lang w:val="en"/>
        </w:rPr>
        <w:t>anni</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dalla</w:t>
      </w:r>
      <w:proofErr w:type="spellEnd"/>
      <w:r w:rsidR="00C525F7" w:rsidRPr="00AF3A15">
        <w:rPr>
          <w:rFonts w:ascii="Verdana" w:hAnsi="Verdana"/>
          <w:sz w:val="18"/>
          <w:szCs w:val="18"/>
          <w:lang w:val="en"/>
        </w:rPr>
        <w:t xml:space="preserve"> </w:t>
      </w:r>
      <w:proofErr w:type="spellStart"/>
      <w:r w:rsidR="00C525F7" w:rsidRPr="00AF3A15">
        <w:rPr>
          <w:rFonts w:ascii="Verdana" w:hAnsi="Verdana"/>
          <w:sz w:val="18"/>
          <w:szCs w:val="18"/>
          <w:lang w:val="en"/>
        </w:rPr>
        <w:t>loro</w:t>
      </w:r>
      <w:proofErr w:type="spellEnd"/>
      <w:r w:rsidR="00C525F7" w:rsidRPr="00AF3A15">
        <w:rPr>
          <w:rFonts w:ascii="Verdana" w:hAnsi="Verdana"/>
          <w:sz w:val="18"/>
          <w:szCs w:val="18"/>
          <w:lang w:val="en"/>
        </w:rPr>
        <w:t xml:space="preserve"> data</w:t>
      </w:r>
      <w:r w:rsidRPr="00AF3A15">
        <w:rPr>
          <w:rFonts w:ascii="Verdana" w:hAnsi="Verdana"/>
          <w:sz w:val="18"/>
          <w:szCs w:val="18"/>
        </w:rPr>
        <w:t>.</w:t>
      </w:r>
    </w:p>
    <w:p w:rsidR="00B8370B" w:rsidRPr="00AF3A15" w:rsidRDefault="00B8370B" w:rsidP="00F209F4">
      <w:pPr>
        <w:pStyle w:val="Nessunaspaziatura"/>
        <w:jc w:val="both"/>
        <w:rPr>
          <w:rFonts w:ascii="Verdana" w:hAnsi="Verdana"/>
          <w:sz w:val="18"/>
          <w:szCs w:val="18"/>
        </w:rPr>
      </w:pPr>
      <w:r w:rsidRPr="00AF3A15">
        <w:rPr>
          <w:rFonts w:ascii="Verdana" w:hAnsi="Verdana"/>
          <w:sz w:val="18"/>
          <w:szCs w:val="18"/>
        </w:rPr>
        <w:t xml:space="preserve">La consultazione dei documenti deve essere effettuata </w:t>
      </w:r>
      <w:r w:rsidR="00F209F4" w:rsidRPr="00AF3A15">
        <w:rPr>
          <w:rFonts w:ascii="Verdana" w:hAnsi="Verdana"/>
          <w:sz w:val="18"/>
          <w:szCs w:val="18"/>
        </w:rPr>
        <w:t>nei locali a ciò destinati</w:t>
      </w:r>
      <w:r w:rsidRPr="00AF3A15">
        <w:rPr>
          <w:rFonts w:ascii="Verdana" w:hAnsi="Verdana"/>
          <w:sz w:val="18"/>
          <w:szCs w:val="18"/>
        </w:rPr>
        <w:t xml:space="preserve">, sotto </w:t>
      </w:r>
      <w:r w:rsidRPr="00AF3A15">
        <w:rPr>
          <w:rStyle w:val="Enfasigrassetto"/>
          <w:rFonts w:ascii="Verdana" w:hAnsi="Verdana"/>
          <w:b w:val="0"/>
          <w:sz w:val="18"/>
          <w:szCs w:val="18"/>
        </w:rPr>
        <w:t>la sorveglianza</w:t>
      </w:r>
      <w:r w:rsidRPr="00AF3A15">
        <w:rPr>
          <w:rFonts w:ascii="Verdana" w:hAnsi="Verdana"/>
          <w:sz w:val="18"/>
          <w:szCs w:val="18"/>
        </w:rPr>
        <w:t xml:space="preserve"> del personale </w:t>
      </w:r>
      <w:r w:rsidR="00CD61BF" w:rsidRPr="00AF3A15">
        <w:rPr>
          <w:rFonts w:ascii="Verdana" w:hAnsi="Verdana"/>
          <w:sz w:val="18"/>
          <w:szCs w:val="18"/>
        </w:rPr>
        <w:t xml:space="preserve">comunale </w:t>
      </w:r>
      <w:r w:rsidRPr="00AF3A15">
        <w:rPr>
          <w:rFonts w:ascii="Verdana" w:hAnsi="Verdana"/>
          <w:sz w:val="18"/>
          <w:szCs w:val="18"/>
        </w:rPr>
        <w:t>addetto. Nessun materiale o documento può essere, anche temporaneamente, portato fuori dai locali dell'ente.</w:t>
      </w:r>
    </w:p>
    <w:p w:rsidR="00962AFD" w:rsidRPr="00AF3A15" w:rsidRDefault="00962AFD" w:rsidP="00962AFD">
      <w:pPr>
        <w:pStyle w:val="Nessunaspaziatura"/>
        <w:jc w:val="both"/>
        <w:rPr>
          <w:rFonts w:ascii="Verdana" w:hAnsi="Verdana"/>
          <w:sz w:val="18"/>
          <w:szCs w:val="18"/>
        </w:rPr>
      </w:pPr>
      <w:r w:rsidRPr="00AF3A15">
        <w:rPr>
          <w:rFonts w:ascii="Verdana" w:hAnsi="Verdana"/>
          <w:sz w:val="18"/>
          <w:szCs w:val="18"/>
        </w:rPr>
        <w:t>Il servizio di consultazione dei documenti conservati presso l’Archivio storico dell’Anagrafe e dello Stato Civile del Comune consente di prendere visione o estrarre copia, per scopi storici, di ricerca o di studio, dei documenti prodotti o acquisiti dall'Amministrazione comunale, esauriti da oltre 40 anni, assicurando in questo modo la pubblica fruizione del proprio patrimonio culturale.</w:t>
      </w:r>
    </w:p>
    <w:p w:rsidR="00CD61BF" w:rsidRPr="00AF3A15" w:rsidRDefault="00B8370B" w:rsidP="00F209F4">
      <w:pPr>
        <w:pStyle w:val="Nessunaspaziatura"/>
        <w:jc w:val="both"/>
        <w:rPr>
          <w:rFonts w:ascii="Verdana" w:hAnsi="Verdana"/>
          <w:sz w:val="18"/>
          <w:szCs w:val="18"/>
        </w:rPr>
      </w:pPr>
      <w:r w:rsidRPr="00AF3A15">
        <w:rPr>
          <w:rFonts w:ascii="Verdana" w:hAnsi="Verdana"/>
          <w:sz w:val="18"/>
          <w:szCs w:val="18"/>
        </w:rPr>
        <w:t xml:space="preserve">Per quanto riguarda </w:t>
      </w:r>
      <w:r w:rsidRPr="00AF3A15">
        <w:rPr>
          <w:rStyle w:val="Enfasigrassetto"/>
          <w:rFonts w:ascii="Verdana" w:hAnsi="Verdana"/>
          <w:b w:val="0"/>
          <w:sz w:val="18"/>
          <w:szCs w:val="18"/>
        </w:rPr>
        <w:t>l’accesso alla documentazione dell’archivio di stato civile conservato dai Comuni</w:t>
      </w:r>
      <w:r w:rsidRPr="00AF3A15">
        <w:rPr>
          <w:rFonts w:ascii="Verdana" w:hAnsi="Verdana"/>
          <w:sz w:val="18"/>
          <w:szCs w:val="18"/>
        </w:rPr>
        <w:t>,</w:t>
      </w:r>
      <w:r w:rsidRPr="00AF3A15">
        <w:rPr>
          <w:rFonts w:ascii="Verdana" w:hAnsi="Verdana"/>
          <w:b/>
          <w:sz w:val="18"/>
          <w:szCs w:val="18"/>
        </w:rPr>
        <w:t xml:space="preserve"> </w:t>
      </w:r>
      <w:r w:rsidRPr="00AF3A15">
        <w:rPr>
          <w:rFonts w:ascii="Verdana" w:hAnsi="Verdana"/>
          <w:sz w:val="18"/>
          <w:szCs w:val="18"/>
        </w:rPr>
        <w:t>si specifica che il comma 1 dell’art. 37 del DPR 223</w:t>
      </w:r>
      <w:r w:rsidR="0036185D" w:rsidRPr="00AF3A15">
        <w:rPr>
          <w:rFonts w:ascii="Verdana" w:hAnsi="Verdana"/>
          <w:sz w:val="18"/>
          <w:szCs w:val="18"/>
        </w:rPr>
        <w:t>/</w:t>
      </w:r>
      <w:r w:rsidRPr="00AF3A15">
        <w:rPr>
          <w:rFonts w:ascii="Verdana" w:hAnsi="Verdana"/>
          <w:sz w:val="18"/>
          <w:szCs w:val="18"/>
        </w:rPr>
        <w:t>1989</w:t>
      </w:r>
      <w:r w:rsidR="00337B5C" w:rsidRPr="00AF3A15">
        <w:rPr>
          <w:rFonts w:ascii="Verdana" w:hAnsi="Verdana"/>
          <w:sz w:val="18"/>
          <w:szCs w:val="18"/>
        </w:rPr>
        <w:t xml:space="preserve"> - </w:t>
      </w:r>
      <w:r w:rsidRPr="00AF3A15">
        <w:rPr>
          <w:rStyle w:val="Enfasicorsivo"/>
          <w:rFonts w:ascii="Verdana" w:hAnsi="Verdana"/>
          <w:sz w:val="18"/>
          <w:szCs w:val="18"/>
        </w:rPr>
        <w:t>Approvazione del nuovo regolamento anagrafico della popolazione residente</w:t>
      </w:r>
      <w:r w:rsidR="00337B5C" w:rsidRPr="00AF3A15">
        <w:rPr>
          <w:rFonts w:ascii="Verdana" w:hAnsi="Verdana"/>
          <w:sz w:val="18"/>
          <w:szCs w:val="18"/>
        </w:rPr>
        <w:t>-</w:t>
      </w:r>
      <w:r w:rsidRPr="00AF3A15">
        <w:rPr>
          <w:rFonts w:ascii="Verdana" w:hAnsi="Verdana"/>
          <w:sz w:val="18"/>
          <w:szCs w:val="18"/>
        </w:rPr>
        <w:t xml:space="preserve"> pone il divieto di accesso degli estranei all’ufficio anagrafe e stato civile, escludendo la possibilità di consultare direttamente la documentazione in esso contenuta. </w:t>
      </w:r>
    </w:p>
    <w:p w:rsidR="007B5CFD" w:rsidRPr="00AF3A15" w:rsidRDefault="00B8370B" w:rsidP="00093CEA">
      <w:pPr>
        <w:pStyle w:val="Nessunaspaziatura"/>
        <w:jc w:val="both"/>
        <w:rPr>
          <w:rFonts w:ascii="Verdana" w:hAnsi="Verdana"/>
        </w:rPr>
      </w:pPr>
      <w:r w:rsidRPr="00AF3A15">
        <w:rPr>
          <w:rFonts w:ascii="Verdana" w:hAnsi="Verdana"/>
          <w:sz w:val="18"/>
          <w:szCs w:val="18"/>
        </w:rPr>
        <w:t xml:space="preserve">Tale disposizione risulta confermata anche in vigenza del diritto alla </w:t>
      </w:r>
      <w:proofErr w:type="spellStart"/>
      <w:r w:rsidRPr="00AF3A15">
        <w:rPr>
          <w:rFonts w:ascii="Verdana" w:hAnsi="Verdana"/>
          <w:sz w:val="18"/>
          <w:szCs w:val="18"/>
        </w:rPr>
        <w:t>consultabilità</w:t>
      </w:r>
      <w:proofErr w:type="spellEnd"/>
      <w:r w:rsidRPr="00AF3A15">
        <w:rPr>
          <w:rFonts w:ascii="Verdana" w:hAnsi="Verdana"/>
          <w:sz w:val="18"/>
          <w:szCs w:val="18"/>
        </w:rPr>
        <w:t xml:space="preserve"> dei documenti anteriori all’ultimo settantennio sancito dalla legislazione a</w:t>
      </w:r>
      <w:r w:rsidR="00337B5C" w:rsidRPr="00AF3A15">
        <w:rPr>
          <w:rFonts w:ascii="Verdana" w:hAnsi="Verdana"/>
          <w:sz w:val="18"/>
          <w:szCs w:val="18"/>
        </w:rPr>
        <w:t xml:space="preserve">rchivistica agli artt. 122-127 </w:t>
      </w:r>
      <w:r w:rsidRPr="00AF3A15">
        <w:rPr>
          <w:rFonts w:ascii="Verdana" w:hAnsi="Verdana"/>
          <w:sz w:val="18"/>
          <w:szCs w:val="18"/>
        </w:rPr>
        <w:t xml:space="preserve">del </w:t>
      </w:r>
      <w:proofErr w:type="spellStart"/>
      <w:r w:rsidRPr="00AF3A15">
        <w:rPr>
          <w:rFonts w:ascii="Verdana" w:hAnsi="Verdana"/>
          <w:sz w:val="18"/>
          <w:szCs w:val="18"/>
        </w:rPr>
        <w:t>D.Lgs.</w:t>
      </w:r>
      <w:proofErr w:type="spellEnd"/>
      <w:r w:rsidRPr="00AF3A15">
        <w:rPr>
          <w:rFonts w:ascii="Verdana" w:hAnsi="Verdana"/>
          <w:sz w:val="18"/>
          <w:szCs w:val="18"/>
        </w:rPr>
        <w:t xml:space="preserve"> </w:t>
      </w:r>
      <w:r w:rsidR="00337B5C" w:rsidRPr="00AF3A15">
        <w:rPr>
          <w:rFonts w:ascii="Verdana" w:hAnsi="Verdana"/>
          <w:sz w:val="18"/>
          <w:szCs w:val="18"/>
        </w:rPr>
        <w:t>42/</w:t>
      </w:r>
      <w:r w:rsidRPr="00AF3A15">
        <w:rPr>
          <w:rFonts w:ascii="Verdana" w:hAnsi="Verdana"/>
          <w:sz w:val="18"/>
          <w:szCs w:val="18"/>
        </w:rPr>
        <w:t>2004</w:t>
      </w:r>
      <w:r w:rsidR="00337B5C" w:rsidRPr="00AF3A15">
        <w:rPr>
          <w:rFonts w:ascii="Verdana" w:hAnsi="Verdana"/>
          <w:sz w:val="18"/>
          <w:szCs w:val="18"/>
        </w:rPr>
        <w:t>, come confermato anche dal</w:t>
      </w:r>
      <w:r w:rsidRPr="00AF3A15">
        <w:rPr>
          <w:rFonts w:ascii="Verdana" w:hAnsi="Verdana"/>
          <w:sz w:val="18"/>
          <w:szCs w:val="18"/>
        </w:rPr>
        <w:t xml:space="preserve">la circolare del Ministero dell’Interno, Ispettorato Centrale Archivi, n. 2135 del 30 ottobre 1996, emessa in seguito ad un quesito posto, </w:t>
      </w:r>
      <w:r w:rsidR="0036185D" w:rsidRPr="00AF3A15">
        <w:rPr>
          <w:rFonts w:ascii="Verdana" w:hAnsi="Verdana"/>
          <w:sz w:val="18"/>
          <w:szCs w:val="18"/>
        </w:rPr>
        <w:t xml:space="preserve">che </w:t>
      </w:r>
      <w:r w:rsidRPr="00AF3A15">
        <w:rPr>
          <w:rStyle w:val="Enfasigrassetto"/>
          <w:rFonts w:ascii="Verdana" w:hAnsi="Verdana"/>
          <w:b w:val="0"/>
          <w:sz w:val="18"/>
          <w:szCs w:val="18"/>
        </w:rPr>
        <w:t>specifica che gli atti di stato civile ed anagrafici “</w:t>
      </w:r>
      <w:r w:rsidRPr="00AF3A15">
        <w:rPr>
          <w:rStyle w:val="Enfasigrassetto"/>
          <w:rFonts w:ascii="Verdana" w:hAnsi="Verdana"/>
          <w:b w:val="0"/>
          <w:i/>
          <w:sz w:val="18"/>
          <w:szCs w:val="18"/>
        </w:rPr>
        <w:t>sono implicitamente soggetti a secretazione perenne</w:t>
      </w:r>
      <w:r w:rsidRPr="00AF3A15">
        <w:rPr>
          <w:rStyle w:val="Enfasigrassetto"/>
          <w:rFonts w:ascii="Verdana" w:hAnsi="Verdana"/>
          <w:b w:val="0"/>
          <w:sz w:val="18"/>
          <w:szCs w:val="18"/>
        </w:rPr>
        <w:t>” nei confronti di chi non abbia titolo</w:t>
      </w:r>
      <w:r w:rsidRPr="00AF3A15">
        <w:rPr>
          <w:rFonts w:ascii="Verdana" w:hAnsi="Verdana"/>
          <w:sz w:val="18"/>
          <w:szCs w:val="18"/>
        </w:rPr>
        <w:t>. La circolare prevede che “</w:t>
      </w:r>
      <w:r w:rsidRPr="00AF3A15">
        <w:rPr>
          <w:rFonts w:ascii="Verdana" w:hAnsi="Verdana"/>
          <w:i/>
          <w:sz w:val="18"/>
          <w:szCs w:val="18"/>
        </w:rPr>
        <w:t>un discorso diverso va fatto, invece, per le persone contemplate nella suddetta documentazione o, se non più in vita, per i loro discendenti, ascendenti e collaterali, per i quali automaticamente cade la tutela della riservatezza […]. Essi, pertanto, […] nel rispetto sempre della riservatezza delle altre persone estranee menzionate nei registri in questione, possono ottenere certificazione integrale di quei documenti, anche previa visualizzazione della parte degli atti che li riguardano</w:t>
      </w:r>
      <w:r w:rsidRPr="00AF3A15">
        <w:rPr>
          <w:rFonts w:ascii="Verdana" w:hAnsi="Verdana"/>
          <w:sz w:val="18"/>
          <w:szCs w:val="18"/>
        </w:rPr>
        <w:t>”. Ne deriva che quanto previsto dai citati artt. 122-127 non può essere invocato quale legittimazione alla consultazione diretta integrale di registri e atti di stato civile</w:t>
      </w:r>
      <w:r w:rsidR="00F209F4" w:rsidRPr="00AF3A15">
        <w:rPr>
          <w:rFonts w:ascii="Verdana" w:hAnsi="Verdana"/>
          <w:sz w:val="18"/>
          <w:szCs w:val="18"/>
        </w:rPr>
        <w:t xml:space="preserve"> che pertanto</w:t>
      </w:r>
      <w:r w:rsidR="005937A2" w:rsidRPr="00AF3A15">
        <w:rPr>
          <w:rFonts w:ascii="Verdana" w:hAnsi="Verdana"/>
          <w:sz w:val="18"/>
          <w:szCs w:val="18"/>
        </w:rPr>
        <w:t xml:space="preserve"> non sono liberamente consultabili da chiunque dichiari che intende effettuare su di essi delle ricerche di carattere storico o scientifico o statistico. La ricerca (art. 450, comma 3, del codice civile) deve sempre essere eseguita, su richiesta dell'istante, dall'ufficiale, che, per legge (artt. 449, 450, comma 2, del codice civile e art. 5 del D.P.R. 396/2000), è preposto in via esclusiva alla custodia degli archivi, alla iscrizione, trascrizione, annotazione di atti, al rilascio di estratti e certificati.</w:t>
      </w:r>
      <w:r w:rsidR="00093CEA" w:rsidRPr="00AF3A15">
        <w:rPr>
          <w:rFonts w:ascii="Verdana" w:hAnsi="Verdana"/>
          <w:sz w:val="18"/>
          <w:szCs w:val="18"/>
        </w:rPr>
        <w:t xml:space="preserve"> </w:t>
      </w:r>
      <w:r w:rsidR="00437C6D" w:rsidRPr="00AF3A15">
        <w:rPr>
          <w:rFonts w:ascii="Verdana" w:hAnsi="Verdana" w:cs="Arial"/>
          <w:sz w:val="18"/>
          <w:szCs w:val="18"/>
        </w:rPr>
        <w:t>In sostanza</w:t>
      </w:r>
      <w:r w:rsidR="00CD61BF" w:rsidRPr="00AF3A15">
        <w:rPr>
          <w:rFonts w:ascii="Verdana" w:hAnsi="Verdana" w:cs="Arial"/>
          <w:b/>
          <w:sz w:val="18"/>
          <w:szCs w:val="18"/>
        </w:rPr>
        <w:t xml:space="preserve"> </w:t>
      </w:r>
      <w:r w:rsidR="00CD61BF" w:rsidRPr="00AF3A15">
        <w:rPr>
          <w:rStyle w:val="Enfasigrassetto"/>
          <w:rFonts w:ascii="Verdana" w:hAnsi="Verdana" w:cs="Arial"/>
          <w:b w:val="0"/>
          <w:sz w:val="18"/>
          <w:szCs w:val="18"/>
        </w:rPr>
        <w:t>i registri e gli atti di stato civile sono soggetti, rispetto all’ordinaria documentazione amministrativa, a una specifica disciplina</w:t>
      </w:r>
      <w:r w:rsidR="00CD61BF" w:rsidRPr="00AF3A15">
        <w:rPr>
          <w:rFonts w:ascii="Verdana" w:hAnsi="Verdana" w:cs="Arial"/>
          <w:sz w:val="18"/>
          <w:szCs w:val="18"/>
        </w:rPr>
        <w:t xml:space="preserve"> che permette a chi vi abbia interesse (salvi i divieti di legge) di accedere a notizie e informazioni ivi riportate, ma </w:t>
      </w:r>
      <w:r w:rsidR="00CD61BF" w:rsidRPr="00AF3A15">
        <w:rPr>
          <w:rStyle w:val="Enfasigrassetto"/>
          <w:rFonts w:ascii="Verdana" w:hAnsi="Verdana" w:cs="Arial"/>
          <w:b w:val="0"/>
          <w:sz w:val="18"/>
          <w:szCs w:val="18"/>
        </w:rPr>
        <w:t>esclude in ogni caso la possibilità di libera consultazione diretta di questi</w:t>
      </w:r>
      <w:r w:rsidR="00CD61BF" w:rsidRPr="00AF3A15">
        <w:rPr>
          <w:rFonts w:ascii="Verdana" w:hAnsi="Verdana" w:cs="Arial"/>
          <w:sz w:val="18"/>
          <w:szCs w:val="18"/>
        </w:rPr>
        <w:t xml:space="preserve"> non “filtrata” dall’intervento dell’ufficiale dello stato civile.</w:t>
      </w:r>
    </w:p>
    <w:sectPr w:rsidR="007B5CFD" w:rsidRPr="00AF3A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tillium Web">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3" w:usb1="08070000" w:usb2="00000010" w:usb3="00000000" w:csb0="00020001" w:csb1="00000000"/>
  </w:font>
  <w:font w:name="Times-Bold">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Italic-OneByteIden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E31CE"/>
    <w:multiLevelType w:val="multilevel"/>
    <w:tmpl w:val="AF4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75836"/>
    <w:multiLevelType w:val="multilevel"/>
    <w:tmpl w:val="A934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F15FF"/>
    <w:multiLevelType w:val="multilevel"/>
    <w:tmpl w:val="0304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62E34"/>
    <w:multiLevelType w:val="multilevel"/>
    <w:tmpl w:val="5A0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14828"/>
    <w:multiLevelType w:val="multilevel"/>
    <w:tmpl w:val="E364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40067F"/>
    <w:multiLevelType w:val="multilevel"/>
    <w:tmpl w:val="C6A0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77"/>
    <w:rsid w:val="00074475"/>
    <w:rsid w:val="00085875"/>
    <w:rsid w:val="00093CEA"/>
    <w:rsid w:val="000F6163"/>
    <w:rsid w:val="0015351E"/>
    <w:rsid w:val="00197D72"/>
    <w:rsid w:val="001E2DAA"/>
    <w:rsid w:val="0023167C"/>
    <w:rsid w:val="00265EE8"/>
    <w:rsid w:val="00272F52"/>
    <w:rsid w:val="00274003"/>
    <w:rsid w:val="00337B5C"/>
    <w:rsid w:val="0036185D"/>
    <w:rsid w:val="004338EE"/>
    <w:rsid w:val="00437C6D"/>
    <w:rsid w:val="00442AF2"/>
    <w:rsid w:val="0047251A"/>
    <w:rsid w:val="00483B26"/>
    <w:rsid w:val="00500111"/>
    <w:rsid w:val="00573858"/>
    <w:rsid w:val="00574430"/>
    <w:rsid w:val="00586C08"/>
    <w:rsid w:val="005937A2"/>
    <w:rsid w:val="005B32B5"/>
    <w:rsid w:val="00627CD9"/>
    <w:rsid w:val="0064523C"/>
    <w:rsid w:val="0067501A"/>
    <w:rsid w:val="00706534"/>
    <w:rsid w:val="007B5CFD"/>
    <w:rsid w:val="007C7E9C"/>
    <w:rsid w:val="007F1091"/>
    <w:rsid w:val="007F12A1"/>
    <w:rsid w:val="00862909"/>
    <w:rsid w:val="008711BC"/>
    <w:rsid w:val="00921774"/>
    <w:rsid w:val="00937460"/>
    <w:rsid w:val="00942495"/>
    <w:rsid w:val="00962AFD"/>
    <w:rsid w:val="00970EA2"/>
    <w:rsid w:val="0097536D"/>
    <w:rsid w:val="0097645D"/>
    <w:rsid w:val="009826ED"/>
    <w:rsid w:val="009C685A"/>
    <w:rsid w:val="00A33C0D"/>
    <w:rsid w:val="00A47621"/>
    <w:rsid w:val="00AC450C"/>
    <w:rsid w:val="00AD2FF3"/>
    <w:rsid w:val="00AF3A15"/>
    <w:rsid w:val="00B8370B"/>
    <w:rsid w:val="00B93D87"/>
    <w:rsid w:val="00BD03A5"/>
    <w:rsid w:val="00BE53F8"/>
    <w:rsid w:val="00C525F7"/>
    <w:rsid w:val="00CD61BF"/>
    <w:rsid w:val="00D215BB"/>
    <w:rsid w:val="00D41120"/>
    <w:rsid w:val="00DA3E77"/>
    <w:rsid w:val="00E8274D"/>
    <w:rsid w:val="00ED6EF3"/>
    <w:rsid w:val="00F06673"/>
    <w:rsid w:val="00F209F4"/>
    <w:rsid w:val="00F24F25"/>
    <w:rsid w:val="00F767FB"/>
    <w:rsid w:val="00FD5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F7F71-C1CF-4E1A-9AB3-C5B46961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7B5CFD"/>
    <w:pPr>
      <w:spacing w:after="120"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B5CFD"/>
    <w:rPr>
      <w:rFonts w:ascii="Times New Roman" w:eastAsia="Times New Roman" w:hAnsi="Times New Roman" w:cs="Times New Roman"/>
      <w:b/>
      <w:bCs/>
      <w:sz w:val="24"/>
      <w:szCs w:val="24"/>
    </w:rPr>
  </w:style>
  <w:style w:type="paragraph" w:styleId="NormaleWeb">
    <w:name w:val="Normal (Web)"/>
    <w:basedOn w:val="Normale"/>
    <w:uiPriority w:val="99"/>
    <w:semiHidden/>
    <w:unhideWhenUsed/>
    <w:rsid w:val="007B5CFD"/>
    <w:pPr>
      <w:spacing w:after="100" w:afterAutospacing="1" w:line="240" w:lineRule="auto"/>
    </w:pPr>
    <w:rPr>
      <w:rFonts w:ascii="Times New Roman" w:eastAsia="Times New Roman" w:hAnsi="Times New Roman" w:cs="Times New Roman"/>
      <w:sz w:val="24"/>
      <w:szCs w:val="24"/>
    </w:rPr>
  </w:style>
  <w:style w:type="character" w:customStyle="1" w:styleId="badge2">
    <w:name w:val="badge2"/>
    <w:basedOn w:val="Carpredefinitoparagrafo"/>
    <w:rsid w:val="007B5CFD"/>
    <w:rPr>
      <w:b/>
      <w:bCs/>
      <w:sz w:val="18"/>
      <w:szCs w:val="18"/>
      <w:vertAlign w:val="baseline"/>
    </w:rPr>
  </w:style>
  <w:style w:type="character" w:styleId="Collegamentoipertestuale">
    <w:name w:val="Hyperlink"/>
    <w:basedOn w:val="Carpredefinitoparagrafo"/>
    <w:uiPriority w:val="99"/>
    <w:unhideWhenUsed/>
    <w:rsid w:val="005937A2"/>
    <w:rPr>
      <w:color w:val="0563C1" w:themeColor="hyperlink"/>
      <w:u w:val="single"/>
    </w:rPr>
  </w:style>
  <w:style w:type="character" w:styleId="Enfasigrassetto">
    <w:name w:val="Strong"/>
    <w:basedOn w:val="Carpredefinitoparagrafo"/>
    <w:uiPriority w:val="22"/>
    <w:qFormat/>
    <w:rsid w:val="00B8370B"/>
    <w:rPr>
      <w:b/>
      <w:bCs/>
    </w:rPr>
  </w:style>
  <w:style w:type="character" w:styleId="Enfasicorsivo">
    <w:name w:val="Emphasis"/>
    <w:basedOn w:val="Carpredefinitoparagrafo"/>
    <w:uiPriority w:val="20"/>
    <w:qFormat/>
    <w:rsid w:val="00B8370B"/>
    <w:rPr>
      <w:i/>
      <w:iCs/>
    </w:rPr>
  </w:style>
  <w:style w:type="paragraph" w:styleId="Nessunaspaziatura">
    <w:name w:val="No Spacing"/>
    <w:uiPriority w:val="1"/>
    <w:qFormat/>
    <w:rsid w:val="00F20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1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1086">
          <w:marLeft w:val="-90"/>
          <w:marRight w:val="-90"/>
          <w:marTop w:val="0"/>
          <w:marBottom w:val="0"/>
          <w:divBdr>
            <w:top w:val="none" w:sz="0" w:space="0" w:color="auto"/>
            <w:left w:val="none" w:sz="0" w:space="0" w:color="auto"/>
            <w:bottom w:val="none" w:sz="0" w:space="0" w:color="auto"/>
            <w:right w:val="none" w:sz="0" w:space="0" w:color="auto"/>
          </w:divBdr>
          <w:divsChild>
            <w:div w:id="308940984">
              <w:marLeft w:val="0"/>
              <w:marRight w:val="0"/>
              <w:marTop w:val="0"/>
              <w:marBottom w:val="0"/>
              <w:divBdr>
                <w:top w:val="none" w:sz="0" w:space="0" w:color="auto"/>
                <w:left w:val="none" w:sz="0" w:space="0" w:color="auto"/>
                <w:bottom w:val="none" w:sz="0" w:space="0" w:color="auto"/>
                <w:right w:val="none" w:sz="0" w:space="0" w:color="auto"/>
              </w:divBdr>
            </w:div>
            <w:div w:id="18741467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61235121">
      <w:bodyDiv w:val="1"/>
      <w:marLeft w:val="0"/>
      <w:marRight w:val="0"/>
      <w:marTop w:val="0"/>
      <w:marBottom w:val="0"/>
      <w:divBdr>
        <w:top w:val="none" w:sz="0" w:space="0" w:color="auto"/>
        <w:left w:val="none" w:sz="0" w:space="0" w:color="auto"/>
        <w:bottom w:val="none" w:sz="0" w:space="0" w:color="auto"/>
        <w:right w:val="none" w:sz="0" w:space="0" w:color="auto"/>
      </w:divBdr>
      <w:divsChild>
        <w:div w:id="1144080901">
          <w:marLeft w:val="0"/>
          <w:marRight w:val="0"/>
          <w:marTop w:val="0"/>
          <w:marBottom w:val="0"/>
          <w:divBdr>
            <w:top w:val="none" w:sz="0" w:space="0" w:color="auto"/>
            <w:left w:val="none" w:sz="0" w:space="0" w:color="auto"/>
            <w:bottom w:val="none" w:sz="0" w:space="0" w:color="auto"/>
            <w:right w:val="none" w:sz="0" w:space="0" w:color="auto"/>
          </w:divBdr>
          <w:divsChild>
            <w:div w:id="318969793">
              <w:marLeft w:val="0"/>
              <w:marRight w:val="0"/>
              <w:marTop w:val="0"/>
              <w:marBottom w:val="0"/>
              <w:divBdr>
                <w:top w:val="none" w:sz="0" w:space="0" w:color="auto"/>
                <w:left w:val="none" w:sz="0" w:space="0" w:color="auto"/>
                <w:bottom w:val="none" w:sz="0" w:space="0" w:color="auto"/>
                <w:right w:val="none" w:sz="0" w:space="0" w:color="auto"/>
              </w:divBdr>
              <w:divsChild>
                <w:div w:id="1384019720">
                  <w:marLeft w:val="0"/>
                  <w:marRight w:val="0"/>
                  <w:marTop w:val="0"/>
                  <w:marBottom w:val="0"/>
                  <w:divBdr>
                    <w:top w:val="none" w:sz="0" w:space="0" w:color="auto"/>
                    <w:left w:val="none" w:sz="0" w:space="0" w:color="auto"/>
                    <w:bottom w:val="none" w:sz="0" w:space="0" w:color="auto"/>
                    <w:right w:val="none" w:sz="0" w:space="0" w:color="auto"/>
                  </w:divBdr>
                  <w:divsChild>
                    <w:div w:id="1595280544">
                      <w:marLeft w:val="0"/>
                      <w:marRight w:val="0"/>
                      <w:marTop w:val="0"/>
                      <w:marBottom w:val="0"/>
                      <w:divBdr>
                        <w:top w:val="none" w:sz="0" w:space="0" w:color="auto"/>
                        <w:left w:val="none" w:sz="0" w:space="0" w:color="auto"/>
                        <w:bottom w:val="none" w:sz="0" w:space="0" w:color="auto"/>
                        <w:right w:val="none" w:sz="0" w:space="0" w:color="auto"/>
                      </w:divBdr>
                      <w:divsChild>
                        <w:div w:id="895972529">
                          <w:marLeft w:val="0"/>
                          <w:marRight w:val="0"/>
                          <w:marTop w:val="0"/>
                          <w:marBottom w:val="0"/>
                          <w:divBdr>
                            <w:top w:val="none" w:sz="0" w:space="0" w:color="auto"/>
                            <w:left w:val="none" w:sz="0" w:space="0" w:color="auto"/>
                            <w:bottom w:val="none" w:sz="0" w:space="0" w:color="auto"/>
                            <w:right w:val="none" w:sz="0" w:space="0" w:color="auto"/>
                          </w:divBdr>
                          <w:divsChild>
                            <w:div w:id="4868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bovino.fg@halleycert.it" TargetMode="External"/><Relationship Id="rId5" Type="http://schemas.openxmlformats.org/officeDocument/2006/relationships/hyperlink" Target="mailto:comune.bovino.fg@halley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3</Pages>
  <Words>1718</Words>
  <Characters>9796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De Carlo</dc:creator>
  <cp:keywords/>
  <dc:description/>
  <cp:lastModifiedBy>Antonietta De Carlo</cp:lastModifiedBy>
  <cp:revision>62</cp:revision>
  <dcterms:created xsi:type="dcterms:W3CDTF">2022-08-22T08:51:00Z</dcterms:created>
  <dcterms:modified xsi:type="dcterms:W3CDTF">2022-08-30T10:21:00Z</dcterms:modified>
</cp:coreProperties>
</file>